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
        <w:tblW w:w="10457" w:type="dxa"/>
        <w:tblCellMar>
          <w:left w:w="0" w:type="dxa"/>
          <w:right w:w="0" w:type="dxa"/>
        </w:tblCellMar>
        <w:tblLook w:val="0000" w:firstRow="0" w:lastRow="0" w:firstColumn="0" w:lastColumn="0" w:noHBand="0" w:noVBand="0"/>
      </w:tblPr>
      <w:tblGrid>
        <w:gridCol w:w="4636"/>
        <w:gridCol w:w="5821"/>
      </w:tblGrid>
      <w:tr w:rsidR="00FA53CC" w:rsidRPr="00FA53CC" w:rsidTr="00F241F3">
        <w:trPr>
          <w:trHeight w:val="888"/>
        </w:trPr>
        <w:tc>
          <w:tcPr>
            <w:tcW w:w="4636" w:type="dxa"/>
            <w:tcMar>
              <w:top w:w="0" w:type="dxa"/>
              <w:left w:w="108" w:type="dxa"/>
              <w:bottom w:w="0" w:type="dxa"/>
              <w:right w:w="108" w:type="dxa"/>
            </w:tcMar>
          </w:tcPr>
          <w:p w:rsidR="0017697E" w:rsidRDefault="0017697E" w:rsidP="0017697E">
            <w:pPr>
              <w:spacing w:after="0" w:line="240" w:lineRule="auto"/>
              <w:jc w:val="center"/>
              <w:rPr>
                <w:rFonts w:eastAsia="Times New Roman" w:cs="Times New Roman"/>
                <w:b/>
                <w:sz w:val="26"/>
                <w:szCs w:val="26"/>
              </w:rPr>
            </w:pPr>
            <w:bookmarkStart w:id="0" w:name="OLE_LINK5"/>
            <w:bookmarkStart w:id="1" w:name="OLE_LINK6"/>
            <w:r>
              <w:rPr>
                <w:rFonts w:eastAsia="Times New Roman" w:cs="Times New Roman"/>
                <w:bCs/>
                <w:sz w:val="26"/>
                <w:szCs w:val="26"/>
                <w:lang w:val="nl-NL"/>
              </w:rPr>
              <w:t xml:space="preserve"> </w:t>
            </w:r>
            <w:r w:rsidR="00FA53CC" w:rsidRPr="00FA53CC">
              <w:rPr>
                <w:rFonts w:eastAsia="Times New Roman" w:cs="Times New Roman"/>
                <w:bCs/>
                <w:sz w:val="26"/>
                <w:szCs w:val="26"/>
                <w:lang w:val="nl-NL"/>
              </w:rPr>
              <w:t xml:space="preserve"> </w:t>
            </w:r>
            <w:r w:rsidRPr="0017697E">
              <w:rPr>
                <w:rFonts w:eastAsia="Times New Roman" w:cs="Times New Roman"/>
                <w:b/>
                <w:sz w:val="26"/>
                <w:szCs w:val="26"/>
              </w:rPr>
              <w:t xml:space="preserve"> ĐẠI HỘI ĐẠI BIỂU</w:t>
            </w:r>
          </w:p>
          <w:p w:rsidR="0017697E" w:rsidRPr="0017697E" w:rsidRDefault="0017697E" w:rsidP="0017697E">
            <w:pPr>
              <w:spacing w:after="0" w:line="240" w:lineRule="auto"/>
              <w:jc w:val="center"/>
              <w:rPr>
                <w:rFonts w:eastAsia="Times New Roman" w:cs="Times New Roman"/>
                <w:b/>
                <w:sz w:val="26"/>
                <w:szCs w:val="26"/>
              </w:rPr>
            </w:pPr>
            <w:r w:rsidRPr="0017697E">
              <w:rPr>
                <w:rFonts w:eastAsia="Times New Roman" w:cs="Times New Roman"/>
                <w:b/>
                <w:sz w:val="26"/>
                <w:szCs w:val="26"/>
              </w:rPr>
              <w:t xml:space="preserve">CÔNG </w:t>
            </w:r>
            <w:r w:rsidRPr="0017697E">
              <w:rPr>
                <w:rFonts w:eastAsia="Times New Roman" w:cs="Times New Roman" w:hint="eastAsia"/>
                <w:b/>
                <w:sz w:val="26"/>
                <w:szCs w:val="26"/>
              </w:rPr>
              <w:t>Đ</w:t>
            </w:r>
            <w:r w:rsidRPr="0017697E">
              <w:rPr>
                <w:rFonts w:eastAsia="Times New Roman" w:cs="Times New Roman"/>
                <w:b/>
                <w:sz w:val="26"/>
                <w:szCs w:val="26"/>
              </w:rPr>
              <w:t xml:space="preserve">OÀN BỘ TƯ PHÁP </w:t>
            </w:r>
          </w:p>
          <w:p w:rsidR="00FA53CC" w:rsidRPr="00FA53CC" w:rsidRDefault="0017697E" w:rsidP="0017697E">
            <w:pPr>
              <w:widowControl w:val="0"/>
              <w:spacing w:after="0" w:line="240" w:lineRule="auto"/>
              <w:contextualSpacing/>
              <w:jc w:val="center"/>
              <w:rPr>
                <w:rFonts w:eastAsia="Times New Roman" w:cs="Times New Roman"/>
                <w:b/>
                <w:bCs/>
                <w:sz w:val="26"/>
                <w:szCs w:val="26"/>
                <w:lang w:val="nl-NL"/>
              </w:rPr>
            </w:pPr>
            <w:r>
              <w:rPr>
                <w:rFonts w:eastAsia="Times New Roman" w:cs="Times New Roman"/>
                <w:noProof/>
                <w:szCs w:val="28"/>
              </w:rPr>
              <mc:AlternateContent>
                <mc:Choice Requires="wps">
                  <w:drawing>
                    <wp:anchor distT="4294967294" distB="4294967294" distL="114300" distR="114300" simplePos="0" relativeHeight="251659264" behindDoc="0" locked="0" layoutInCell="1" allowOverlap="1" wp14:anchorId="4C143759" wp14:editId="3E9C3D14">
                      <wp:simplePos x="0" y="0"/>
                      <wp:positionH relativeFrom="column">
                        <wp:posOffset>1043940</wp:posOffset>
                      </wp:positionH>
                      <wp:positionV relativeFrom="paragraph">
                        <wp:posOffset>277495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pt,21.85pt" to="136.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"/>
                  </w:pict>
                </mc:Fallback>
              </mc:AlternateContent>
            </w:r>
            <w:r>
              <w:rPr>
                <w:rFonts w:eastAsia="Times New Roman" w:cs="Times New Roman"/>
                <w:b/>
                <w:sz w:val="26"/>
                <w:szCs w:val="26"/>
              </w:rPr>
              <w:t>LẦN THỨ II</w:t>
            </w:r>
            <w:r w:rsidR="00557422">
              <w:rPr>
                <w:rFonts w:eastAsia="Times New Roman" w:cs="Times New Roman"/>
                <w:b/>
                <w:sz w:val="26"/>
                <w:szCs w:val="26"/>
              </w:rPr>
              <w:t>I</w:t>
            </w:r>
            <w:r w:rsidR="000D454B">
              <w:rPr>
                <w:rFonts w:eastAsia="Times New Roman" w:cs="Times New Roman"/>
                <w:b/>
                <w:sz w:val="26"/>
                <w:szCs w:val="26"/>
              </w:rPr>
              <w:t>, NHIỆM KỲ 2020</w:t>
            </w:r>
            <w:r w:rsidRPr="0017697E">
              <w:rPr>
                <w:rFonts w:eastAsia="Times New Roman" w:cs="Times New Roman"/>
                <w:b/>
                <w:sz w:val="26"/>
                <w:szCs w:val="26"/>
              </w:rPr>
              <w:t>-202</w:t>
            </w:r>
            <w:r>
              <w:rPr>
                <w:rFonts w:eastAsia="Times New Roman" w:cs="Times New Roman"/>
                <w:b/>
                <w:sz w:val="26"/>
                <w:szCs w:val="26"/>
              </w:rPr>
              <w:t>5</w:t>
            </w:r>
            <w:r w:rsidR="00FA53CC" w:rsidRPr="00FA53CC">
              <w:rPr>
                <w:rFonts w:eastAsia="Times New Roman" w:cs="Times New Roman"/>
                <w:b/>
                <w:bCs/>
                <w:sz w:val="26"/>
                <w:szCs w:val="26"/>
                <w:lang w:val="nl-NL"/>
              </w:rPr>
              <w:br/>
            </w:r>
          </w:p>
        </w:tc>
        <w:tc>
          <w:tcPr>
            <w:tcW w:w="5821" w:type="dxa"/>
            <w:tcMar>
              <w:top w:w="0" w:type="dxa"/>
              <w:left w:w="108" w:type="dxa"/>
              <w:bottom w:w="0" w:type="dxa"/>
              <w:right w:w="108" w:type="dxa"/>
            </w:tcMar>
          </w:tcPr>
          <w:p w:rsidR="00FA53CC" w:rsidRPr="00FA53CC" w:rsidRDefault="00FA53CC" w:rsidP="00FA53CC">
            <w:pPr>
              <w:widowControl w:val="0"/>
              <w:spacing w:before="120" w:after="0" w:line="240" w:lineRule="auto"/>
              <w:contextualSpacing/>
              <w:jc w:val="center"/>
              <w:rPr>
                <w:rFonts w:eastAsia="Times New Roman" w:cs="Times New Roman"/>
                <w:sz w:val="24"/>
                <w:szCs w:val="28"/>
                <w:lang w:val="nl-NL"/>
              </w:rPr>
            </w:pPr>
            <w:r>
              <w:rPr>
                <w:rFonts w:eastAsia="Times New Roman" w:cs="Times New Roman"/>
                <w:noProof/>
                <w:szCs w:val="28"/>
              </w:rPr>
              <mc:AlternateContent>
                <mc:Choice Requires="wps">
                  <w:drawing>
                    <wp:anchor distT="4294967294" distB="4294967294" distL="114300" distR="114300" simplePos="0" relativeHeight="251660288" behindDoc="0" locked="0" layoutInCell="1" allowOverlap="1" wp14:anchorId="0AE009C0" wp14:editId="4FE2CA4A">
                      <wp:simplePos x="0" y="0"/>
                      <wp:positionH relativeFrom="column">
                        <wp:posOffset>704215</wp:posOffset>
                      </wp:positionH>
                      <wp:positionV relativeFrom="paragraph">
                        <wp:posOffset>427355</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33.65pt" to="224.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4f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aT6b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"/>
                  </w:pict>
                </mc:Fallback>
              </mc:AlternateContent>
            </w:r>
            <w:r w:rsidRPr="00FA53CC">
              <w:rPr>
                <w:rFonts w:eastAsia="Times New Roman" w:cs="Times New Roman"/>
                <w:b/>
                <w:bCs/>
                <w:sz w:val="26"/>
                <w:szCs w:val="26"/>
                <w:lang w:val="nl-NL"/>
              </w:rPr>
              <w:t xml:space="preserve">CỘNG HÒA XÃ HỘI CHỦ NGHĨA VIỆT </w:t>
            </w:r>
            <w:smartTag w:uri="urn:schemas-microsoft-com:office:smarttags" w:element="place">
              <w:smartTag w:uri="urn:schemas-microsoft-com:office:smarttags" w:element="country-region">
                <w:r w:rsidRPr="00FA53CC">
                  <w:rPr>
                    <w:rFonts w:eastAsia="Times New Roman" w:cs="Times New Roman"/>
                    <w:b/>
                    <w:bCs/>
                    <w:sz w:val="26"/>
                    <w:szCs w:val="26"/>
                    <w:lang w:val="nl-NL"/>
                  </w:rPr>
                  <w:t>NAM</w:t>
                </w:r>
              </w:smartTag>
            </w:smartTag>
            <w:r w:rsidRPr="00FA53CC">
              <w:rPr>
                <w:rFonts w:eastAsia="Times New Roman" w:cs="Times New Roman"/>
                <w:b/>
                <w:bCs/>
                <w:sz w:val="24"/>
                <w:szCs w:val="28"/>
                <w:lang w:val="nl-NL"/>
              </w:rPr>
              <w:br/>
            </w:r>
            <w:r w:rsidRPr="00FA53CC">
              <w:rPr>
                <w:rFonts w:eastAsia="Times New Roman" w:cs="Times New Roman"/>
                <w:b/>
                <w:bCs/>
                <w:szCs w:val="28"/>
                <w:lang w:val="nl-NL"/>
              </w:rPr>
              <w:t>Độc lập - Tự do - Hạnh phúc</w:t>
            </w:r>
            <w:r w:rsidRPr="00FA53CC">
              <w:rPr>
                <w:rFonts w:eastAsia="Times New Roman" w:cs="Times New Roman"/>
                <w:b/>
                <w:bCs/>
                <w:szCs w:val="28"/>
                <w:lang w:val="nl-NL"/>
              </w:rPr>
              <w:br/>
            </w:r>
          </w:p>
        </w:tc>
      </w:tr>
      <w:tr w:rsidR="00FA53CC" w:rsidRPr="00FA53CC" w:rsidTr="00F241F3">
        <w:trPr>
          <w:trHeight w:val="288"/>
        </w:trPr>
        <w:tc>
          <w:tcPr>
            <w:tcW w:w="4636" w:type="dxa"/>
            <w:tcMar>
              <w:top w:w="0" w:type="dxa"/>
              <w:left w:w="108" w:type="dxa"/>
              <w:bottom w:w="0" w:type="dxa"/>
              <w:right w:w="108" w:type="dxa"/>
            </w:tcMar>
          </w:tcPr>
          <w:p w:rsidR="00FA53CC" w:rsidRPr="00FA53CC" w:rsidRDefault="0017697E" w:rsidP="00FA53CC">
            <w:pPr>
              <w:widowControl w:val="0"/>
              <w:spacing w:before="120" w:after="0" w:line="240" w:lineRule="auto"/>
              <w:contextualSpacing/>
              <w:jc w:val="center"/>
              <w:rPr>
                <w:rFonts w:eastAsia="Times New Roman" w:cs="Times New Roman"/>
                <w:sz w:val="26"/>
                <w:szCs w:val="26"/>
                <w:lang w:val="vi-VN"/>
              </w:rPr>
            </w:pPr>
            <w:r w:rsidRPr="00FA53CC">
              <w:rPr>
                <w:rFonts w:eastAsia="Times New Roman" w:cs="Times New Roman"/>
                <w:sz w:val="26"/>
                <w:szCs w:val="26"/>
                <w:lang w:val="nl-NL"/>
              </w:rPr>
              <w:t xml:space="preserve"> </w:t>
            </w:r>
            <w:r w:rsidR="00FA53CC" w:rsidRPr="00FA53CC">
              <w:rPr>
                <w:rFonts w:eastAsia="Times New Roman" w:cs="Times New Roman"/>
                <w:sz w:val="26"/>
                <w:szCs w:val="26"/>
                <w:lang w:val="nl-NL"/>
              </w:rPr>
              <w:t>(Dự thảo)</w:t>
            </w:r>
          </w:p>
        </w:tc>
        <w:tc>
          <w:tcPr>
            <w:tcW w:w="5821" w:type="dxa"/>
            <w:tcMar>
              <w:top w:w="0" w:type="dxa"/>
              <w:left w:w="108" w:type="dxa"/>
              <w:bottom w:w="0" w:type="dxa"/>
              <w:right w:w="108" w:type="dxa"/>
            </w:tcMar>
          </w:tcPr>
          <w:p w:rsidR="00FA53CC" w:rsidRPr="0017697E" w:rsidRDefault="00FA53CC" w:rsidP="0017697E">
            <w:pPr>
              <w:widowControl w:val="0"/>
              <w:spacing w:before="120" w:after="0" w:line="240" w:lineRule="auto"/>
              <w:contextualSpacing/>
              <w:jc w:val="center"/>
              <w:rPr>
                <w:rFonts w:eastAsia="Times New Roman" w:cs="Times New Roman"/>
                <w:sz w:val="26"/>
                <w:szCs w:val="26"/>
              </w:rPr>
            </w:pPr>
            <w:r w:rsidRPr="00FA53CC">
              <w:rPr>
                <w:rFonts w:eastAsia="Times New Roman" w:cs="Times New Roman"/>
                <w:i/>
                <w:iCs/>
                <w:sz w:val="26"/>
                <w:szCs w:val="26"/>
                <w:lang w:val="vi-VN"/>
              </w:rPr>
              <w:t>Hà Nội, ngày      tháng    năm 20</w:t>
            </w:r>
            <w:r w:rsidR="0017697E">
              <w:rPr>
                <w:rFonts w:eastAsia="Times New Roman" w:cs="Times New Roman"/>
                <w:i/>
                <w:iCs/>
                <w:sz w:val="26"/>
                <w:szCs w:val="26"/>
              </w:rPr>
              <w:t>20</w:t>
            </w:r>
          </w:p>
        </w:tc>
      </w:tr>
    </w:tbl>
    <w:p w:rsidR="0017697E" w:rsidRDefault="0017697E" w:rsidP="00FA53CC">
      <w:pPr>
        <w:widowControl w:val="0"/>
        <w:spacing w:before="120" w:after="120" w:line="380" w:lineRule="exact"/>
        <w:contextualSpacing/>
        <w:jc w:val="center"/>
        <w:rPr>
          <w:rFonts w:eastAsia="Times New Roman" w:cs="Times New Roman"/>
          <w:b/>
          <w:szCs w:val="28"/>
          <w:lang w:val="nl-NL"/>
        </w:rPr>
      </w:pPr>
    </w:p>
    <w:p w:rsidR="00FA53CC" w:rsidRPr="00FA53CC" w:rsidRDefault="00FA53CC" w:rsidP="00FA53CC">
      <w:pPr>
        <w:widowControl w:val="0"/>
        <w:spacing w:before="120" w:after="120" w:line="380" w:lineRule="exact"/>
        <w:contextualSpacing/>
        <w:jc w:val="center"/>
        <w:rPr>
          <w:rFonts w:eastAsia="Times New Roman" w:cs="Times New Roman"/>
          <w:b/>
          <w:szCs w:val="28"/>
          <w:lang w:val="nl-NL"/>
        </w:rPr>
      </w:pPr>
      <w:r w:rsidRPr="00FA53CC">
        <w:rPr>
          <w:rFonts w:eastAsia="Times New Roman" w:cs="Times New Roman"/>
          <w:b/>
          <w:szCs w:val="28"/>
          <w:lang w:val="nl-NL"/>
        </w:rPr>
        <w:t>BÁO CÁO</w:t>
      </w:r>
    </w:p>
    <w:p w:rsidR="00F03DB1" w:rsidRDefault="00C21B64" w:rsidP="00FA53CC">
      <w:pPr>
        <w:spacing w:after="0" w:line="240" w:lineRule="auto"/>
        <w:jc w:val="center"/>
        <w:rPr>
          <w:rFonts w:ascii="Times New Roman Bold" w:eastAsia="Times New Roman" w:hAnsi="Times New Roman Bold" w:cs="Times New Roman"/>
          <w:b/>
          <w:bCs/>
          <w:spacing w:val="-2"/>
          <w:szCs w:val="28"/>
        </w:rPr>
      </w:pPr>
      <w:r>
        <w:rPr>
          <w:rFonts w:ascii="Times New Roman Bold" w:eastAsia="Times New Roman" w:hAnsi="Times New Roman Bold" w:cs="Times New Roman"/>
          <w:b/>
          <w:bCs/>
          <w:spacing w:val="-2"/>
          <w:szCs w:val="28"/>
        </w:rPr>
        <w:t>CỦA BAN CHẤP HÀNH CÔNG ĐOÀN BỘ  TƯ PHÁP T</w:t>
      </w:r>
      <w:r w:rsidR="008E1629">
        <w:rPr>
          <w:rFonts w:ascii="Times New Roman Bold" w:eastAsia="Times New Roman" w:hAnsi="Times New Roman Bold" w:cs="Times New Roman"/>
          <w:b/>
          <w:bCs/>
          <w:spacing w:val="-2"/>
          <w:szCs w:val="28"/>
        </w:rPr>
        <w:t>ẠI</w:t>
      </w:r>
    </w:p>
    <w:p w:rsidR="00C21B64" w:rsidRDefault="008E1629" w:rsidP="00FA53CC">
      <w:pPr>
        <w:spacing w:after="0" w:line="240" w:lineRule="auto"/>
        <w:jc w:val="center"/>
        <w:rPr>
          <w:rFonts w:ascii="Times New Roman Bold" w:eastAsia="Times New Roman" w:hAnsi="Times New Roman Bold" w:cs="Times New Roman"/>
          <w:b/>
          <w:bCs/>
          <w:spacing w:val="-2"/>
          <w:szCs w:val="28"/>
        </w:rPr>
      </w:pPr>
      <w:r>
        <w:rPr>
          <w:rFonts w:ascii="Times New Roman Bold" w:eastAsia="Times New Roman" w:hAnsi="Times New Roman Bold" w:cs="Times New Roman"/>
          <w:b/>
          <w:bCs/>
          <w:spacing w:val="-2"/>
          <w:szCs w:val="28"/>
        </w:rPr>
        <w:t xml:space="preserve"> ĐẠI HỘI ĐẠI BIỂU</w:t>
      </w:r>
      <w:r w:rsidR="0017697E">
        <w:rPr>
          <w:rFonts w:ascii="Times New Roman Bold" w:eastAsia="Times New Roman" w:hAnsi="Times New Roman Bold" w:cs="Times New Roman"/>
          <w:b/>
          <w:bCs/>
          <w:spacing w:val="-2"/>
          <w:szCs w:val="28"/>
        </w:rPr>
        <w:t xml:space="preserve"> LẦN</w:t>
      </w:r>
      <w:r>
        <w:rPr>
          <w:rFonts w:ascii="Times New Roman Bold" w:eastAsia="Times New Roman" w:hAnsi="Times New Roman Bold" w:cs="Times New Roman"/>
          <w:b/>
          <w:bCs/>
          <w:spacing w:val="-2"/>
          <w:szCs w:val="28"/>
        </w:rPr>
        <w:t xml:space="preserve"> THỨ III,</w:t>
      </w:r>
      <w:r w:rsidR="000D454B">
        <w:rPr>
          <w:rFonts w:ascii="Times New Roman Bold" w:eastAsia="Times New Roman" w:hAnsi="Times New Roman Bold" w:cs="Times New Roman"/>
          <w:b/>
          <w:bCs/>
          <w:spacing w:val="-2"/>
          <w:szCs w:val="28"/>
        </w:rPr>
        <w:t xml:space="preserve"> NHIỆM KỲ 2020 -</w:t>
      </w:r>
      <w:r w:rsidR="00C21B64">
        <w:rPr>
          <w:rFonts w:ascii="Times New Roman Bold" w:eastAsia="Times New Roman" w:hAnsi="Times New Roman Bold" w:cs="Times New Roman"/>
          <w:b/>
          <w:bCs/>
          <w:spacing w:val="-2"/>
          <w:szCs w:val="28"/>
        </w:rPr>
        <w:t xml:space="preserve"> 2025</w:t>
      </w:r>
    </w:p>
    <w:p w:rsidR="008E1629" w:rsidRDefault="008E1629" w:rsidP="00FA53CC">
      <w:pPr>
        <w:spacing w:after="0" w:line="240" w:lineRule="auto"/>
        <w:jc w:val="center"/>
        <w:rPr>
          <w:rFonts w:eastAsia="Times New Roman" w:cs="Times New Roman"/>
          <w:szCs w:val="28"/>
          <w:lang w:val="nl-NL"/>
        </w:rPr>
      </w:pPr>
      <w:r w:rsidRPr="00B4588C">
        <w:rPr>
          <w:rFonts w:eastAsia="Times New Roman" w:cs="Times New Roman"/>
          <w:b/>
          <w:noProof/>
          <w:szCs w:val="28"/>
        </w:rPr>
        <mc:AlternateContent>
          <mc:Choice Requires="wps">
            <w:drawing>
              <wp:anchor distT="0" distB="0" distL="114300" distR="114300" simplePos="0" relativeHeight="251662336" behindDoc="0" locked="0" layoutInCell="1" allowOverlap="1" wp14:anchorId="4A7753EC" wp14:editId="5EDB52CF">
                <wp:simplePos x="0" y="0"/>
                <wp:positionH relativeFrom="column">
                  <wp:posOffset>2609215</wp:posOffset>
                </wp:positionH>
                <wp:positionV relativeFrom="paragraph">
                  <wp:posOffset>40640</wp:posOffset>
                </wp:positionV>
                <wp:extent cx="7391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5pt,3.2pt" to="26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3xHA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"/>
            </w:pict>
          </mc:Fallback>
        </mc:AlternateContent>
      </w:r>
    </w:p>
    <w:p w:rsidR="00FA53CC" w:rsidRPr="00FA53CC" w:rsidRDefault="00FA53CC" w:rsidP="00FA53CC">
      <w:pPr>
        <w:spacing w:after="0" w:line="240" w:lineRule="auto"/>
        <w:jc w:val="center"/>
        <w:rPr>
          <w:rFonts w:eastAsia="Times New Roman" w:cs="Times New Roman"/>
          <w:szCs w:val="28"/>
          <w:lang w:val="nl-NL"/>
        </w:rPr>
      </w:pPr>
    </w:p>
    <w:p w:rsidR="008E1629" w:rsidRPr="008E1629" w:rsidRDefault="008E1629" w:rsidP="008E1629">
      <w:pPr>
        <w:spacing w:before="240" w:after="80" w:line="264" w:lineRule="auto"/>
        <w:ind w:firstLine="720"/>
        <w:jc w:val="both"/>
        <w:rPr>
          <w:rFonts w:eastAsia="Times New Roman" w:cs="Times New Roman"/>
          <w:spacing w:val="-4"/>
          <w:szCs w:val="28"/>
        </w:rPr>
      </w:pPr>
      <w:r>
        <w:rPr>
          <w:rFonts w:eastAsia="Times New Roman" w:cs="Times New Roman"/>
          <w:spacing w:val="-4"/>
          <w:szCs w:val="28"/>
          <w:lang w:eastAsia="vi-VN"/>
        </w:rPr>
        <w:t>Đại hội đại biểu Công đoàn Bộ Tư pháp lần thứ III diễn ra t</w:t>
      </w:r>
      <w:r w:rsidRPr="008E1629">
        <w:rPr>
          <w:rFonts w:eastAsia="Times New Roman" w:cs="Times New Roman"/>
          <w:spacing w:val="-4"/>
          <w:szCs w:val="28"/>
          <w:lang w:eastAsia="vi-VN"/>
        </w:rPr>
        <w:t>rong không khí thi đua sôi nổi của toàn thể cán bộ, công chức, viên chức, lao động và đoàn viên Công đoàn Bộ Tư pháp chào mừng Đại hội Đảng các cấp, đại hội Đảng bộ Bộ Tư pháp lần thứ X</w:t>
      </w:r>
      <w:r>
        <w:rPr>
          <w:rFonts w:eastAsia="Times New Roman" w:cs="Times New Roman"/>
          <w:spacing w:val="-4"/>
          <w:szCs w:val="28"/>
          <w:lang w:eastAsia="vi-VN"/>
        </w:rPr>
        <w:t>I</w:t>
      </w:r>
      <w:r w:rsidRPr="008E1629">
        <w:rPr>
          <w:rFonts w:eastAsia="Times New Roman" w:cs="Times New Roman"/>
          <w:spacing w:val="-4"/>
          <w:szCs w:val="28"/>
          <w:lang w:eastAsia="vi-VN"/>
        </w:rPr>
        <w:t>, kỷ niệm 7</w:t>
      </w:r>
      <w:r>
        <w:rPr>
          <w:rFonts w:eastAsia="Times New Roman" w:cs="Times New Roman"/>
          <w:spacing w:val="-4"/>
          <w:szCs w:val="28"/>
          <w:lang w:eastAsia="vi-VN"/>
        </w:rPr>
        <w:t>5 năm N</w:t>
      </w:r>
      <w:r w:rsidRPr="008E1629">
        <w:rPr>
          <w:rFonts w:eastAsia="Times New Roman" w:cs="Times New Roman"/>
          <w:spacing w:val="-4"/>
          <w:szCs w:val="28"/>
          <w:lang w:eastAsia="vi-VN"/>
        </w:rPr>
        <w:t xml:space="preserve">gày truyền thống ngành Tư pháp và Đại hội thi đua yêu nước ngành Tư pháp </w:t>
      </w:r>
      <w:r w:rsidR="000F6721">
        <w:rPr>
          <w:rFonts w:eastAsia="Times New Roman" w:cs="Times New Roman"/>
          <w:spacing w:val="-4"/>
          <w:szCs w:val="28"/>
          <w:lang w:eastAsia="vi-VN"/>
        </w:rPr>
        <w:t xml:space="preserve">lần thứ  </w:t>
      </w:r>
      <w:r w:rsidRPr="008E1629">
        <w:rPr>
          <w:rFonts w:eastAsia="Times New Roman" w:cs="Times New Roman"/>
          <w:spacing w:val="-4"/>
          <w:szCs w:val="28"/>
          <w:lang w:eastAsia="vi-VN"/>
        </w:rPr>
        <w:t>V</w:t>
      </w:r>
      <w:r>
        <w:rPr>
          <w:rFonts w:eastAsia="Times New Roman" w:cs="Times New Roman"/>
          <w:spacing w:val="-4"/>
          <w:szCs w:val="28"/>
          <w:lang w:eastAsia="vi-VN"/>
        </w:rPr>
        <w:t>, 75</w:t>
      </w:r>
      <w:r w:rsidRPr="008E1629">
        <w:rPr>
          <w:rFonts w:eastAsia="Times New Roman" w:cs="Times New Roman"/>
          <w:spacing w:val="-4"/>
          <w:szCs w:val="28"/>
          <w:lang w:eastAsia="vi-VN"/>
        </w:rPr>
        <w:t xml:space="preserve"> năm ngày thành lập nước</w:t>
      </w:r>
      <w:r>
        <w:rPr>
          <w:rFonts w:eastAsia="Times New Roman" w:cs="Times New Roman"/>
          <w:spacing w:val="-4"/>
          <w:szCs w:val="28"/>
          <w:lang w:eastAsia="vi-VN"/>
        </w:rPr>
        <w:t xml:space="preserve"> và các ngày lễ kỷ niệm lớn của đất nước</w:t>
      </w:r>
      <w:r w:rsidRPr="008E1629">
        <w:rPr>
          <w:rFonts w:eastAsia="Times New Roman" w:cs="Times New Roman"/>
          <w:spacing w:val="-4"/>
          <w:szCs w:val="28"/>
          <w:lang w:eastAsia="vi-VN"/>
        </w:rPr>
        <w:t xml:space="preserve">, </w:t>
      </w:r>
      <w:r>
        <w:rPr>
          <w:rFonts w:eastAsia="Times New Roman" w:cs="Times New Roman"/>
          <w:spacing w:val="-4"/>
          <w:szCs w:val="28"/>
          <w:lang w:eastAsia="vi-VN"/>
        </w:rPr>
        <w:t xml:space="preserve">của dân tộc, </w:t>
      </w:r>
      <w:r w:rsidR="000F6721">
        <w:rPr>
          <w:rFonts w:eastAsia="Times New Roman" w:cs="Times New Roman"/>
          <w:spacing w:val="-4"/>
          <w:szCs w:val="28"/>
          <w:lang w:eastAsia="vi-VN"/>
        </w:rPr>
        <w:t xml:space="preserve">Bộ, ngành Tư pháp đang </w:t>
      </w:r>
      <w:r>
        <w:rPr>
          <w:rFonts w:eastAsia="Times New Roman" w:cs="Times New Roman"/>
          <w:spacing w:val="-4"/>
          <w:szCs w:val="28"/>
          <w:lang w:eastAsia="vi-VN"/>
        </w:rPr>
        <w:t xml:space="preserve"> </w:t>
      </w:r>
      <w:r w:rsidRPr="008E1629">
        <w:rPr>
          <w:rFonts w:eastAsia="Times New Roman" w:cs="Times New Roman"/>
          <w:spacing w:val="-4"/>
          <w:szCs w:val="28"/>
          <w:lang w:eastAsia="vi-VN"/>
        </w:rPr>
        <w:t xml:space="preserve">quyết tâm phấn đấu thực hiện thắng lợi </w:t>
      </w:r>
      <w:r w:rsidR="0017697E">
        <w:rPr>
          <w:rFonts w:eastAsia="Times New Roman" w:cs="Times New Roman"/>
          <w:spacing w:val="-4"/>
          <w:szCs w:val="28"/>
          <w:lang w:eastAsia="vi-VN"/>
        </w:rPr>
        <w:t xml:space="preserve">nhiệm vụ </w:t>
      </w:r>
      <w:r>
        <w:rPr>
          <w:rFonts w:eastAsia="Times New Roman" w:cs="Times New Roman"/>
          <w:spacing w:val="-4"/>
          <w:szCs w:val="28"/>
          <w:lang w:eastAsia="vi-VN"/>
        </w:rPr>
        <w:t xml:space="preserve">chính trị được Đảng, Nhà nước giao trong </w:t>
      </w:r>
      <w:r w:rsidR="00D279DF">
        <w:rPr>
          <w:rFonts w:eastAsia="Times New Roman" w:cs="Times New Roman"/>
          <w:spacing w:val="-4"/>
          <w:szCs w:val="28"/>
          <w:lang w:eastAsia="vi-VN"/>
        </w:rPr>
        <w:t>giai đoạn</w:t>
      </w:r>
      <w:r>
        <w:rPr>
          <w:rFonts w:eastAsia="Times New Roman" w:cs="Times New Roman"/>
          <w:spacing w:val="-4"/>
          <w:szCs w:val="28"/>
          <w:lang w:eastAsia="vi-VN"/>
        </w:rPr>
        <w:t xml:space="preserve"> 2016 </w:t>
      </w:r>
      <w:r w:rsidR="00035E71">
        <w:rPr>
          <w:rFonts w:eastAsia="Times New Roman" w:cs="Times New Roman"/>
          <w:spacing w:val="-4"/>
          <w:szCs w:val="28"/>
          <w:lang w:eastAsia="vi-VN"/>
        </w:rPr>
        <w:t>-</w:t>
      </w:r>
      <w:r>
        <w:rPr>
          <w:rFonts w:eastAsia="Times New Roman" w:cs="Times New Roman"/>
          <w:spacing w:val="-4"/>
          <w:szCs w:val="28"/>
          <w:lang w:eastAsia="vi-VN"/>
        </w:rPr>
        <w:t xml:space="preserve"> 202</w:t>
      </w:r>
      <w:r w:rsidR="00D279DF">
        <w:rPr>
          <w:rFonts w:eastAsia="Times New Roman" w:cs="Times New Roman"/>
          <w:spacing w:val="-4"/>
          <w:szCs w:val="28"/>
          <w:lang w:eastAsia="vi-VN"/>
        </w:rPr>
        <w:t>0</w:t>
      </w:r>
      <w:r>
        <w:rPr>
          <w:rFonts w:eastAsia="Times New Roman" w:cs="Times New Roman"/>
          <w:spacing w:val="-4"/>
          <w:szCs w:val="28"/>
          <w:lang w:eastAsia="vi-VN"/>
        </w:rPr>
        <w:t>;</w:t>
      </w:r>
      <w:r w:rsidR="00D279DF">
        <w:rPr>
          <w:rFonts w:eastAsia="Times New Roman" w:cs="Times New Roman"/>
          <w:spacing w:val="-4"/>
          <w:szCs w:val="28"/>
          <w:lang w:eastAsia="vi-VN"/>
        </w:rPr>
        <w:t xml:space="preserve"> Qua 5 năm thực hi</w:t>
      </w:r>
      <w:r>
        <w:rPr>
          <w:rFonts w:eastAsia="Times New Roman" w:cs="Times New Roman"/>
          <w:spacing w:val="-4"/>
          <w:szCs w:val="28"/>
          <w:lang w:eastAsia="vi-VN"/>
        </w:rPr>
        <w:t xml:space="preserve">ện Nghị quyết Đại hội II Công đoàn Bộ Tư pháp, </w:t>
      </w:r>
      <w:r w:rsidRPr="008E1629">
        <w:rPr>
          <w:rFonts w:eastAsia="Times New Roman" w:cs="Times New Roman"/>
          <w:spacing w:val="-4"/>
          <w:szCs w:val="28"/>
          <w:lang w:eastAsia="vi-VN"/>
        </w:rPr>
        <w:t xml:space="preserve">Đại hội đại biểu Công đoàn Bộ Tư pháp </w:t>
      </w:r>
      <w:r>
        <w:rPr>
          <w:rFonts w:eastAsia="Times New Roman" w:cs="Times New Roman"/>
          <w:spacing w:val="-4"/>
          <w:szCs w:val="28"/>
          <w:lang w:eastAsia="vi-VN"/>
        </w:rPr>
        <w:t xml:space="preserve">có nhiệm vụ </w:t>
      </w:r>
      <w:r w:rsidRPr="008E1629">
        <w:rPr>
          <w:rFonts w:eastAsia="Times New Roman" w:cs="Times New Roman"/>
          <w:spacing w:val="-4"/>
          <w:szCs w:val="28"/>
          <w:lang w:eastAsia="vi-VN"/>
        </w:rPr>
        <w:t>tổng kết, đánh giá những kết quả đạt được của phong trào cán bộ, công chức, viên chức, lao động và hoạt động công đoàn nhiệm kỳ 201</w:t>
      </w:r>
      <w:r>
        <w:rPr>
          <w:rFonts w:eastAsia="Times New Roman" w:cs="Times New Roman"/>
          <w:spacing w:val="-4"/>
          <w:szCs w:val="28"/>
          <w:lang w:eastAsia="vi-VN"/>
        </w:rPr>
        <w:t>5 - 2020</w:t>
      </w:r>
      <w:r w:rsidRPr="008E1629">
        <w:rPr>
          <w:rFonts w:eastAsia="Times New Roman" w:cs="Times New Roman"/>
          <w:spacing w:val="-4"/>
          <w:szCs w:val="28"/>
          <w:lang w:eastAsia="vi-VN"/>
        </w:rPr>
        <w:t>; đề ra phương hướng,</w:t>
      </w:r>
      <w:r>
        <w:rPr>
          <w:rFonts w:eastAsia="Times New Roman" w:cs="Times New Roman"/>
          <w:spacing w:val="-4"/>
          <w:szCs w:val="28"/>
          <w:lang w:eastAsia="vi-VN"/>
        </w:rPr>
        <w:t xml:space="preserve"> mục tiêu, nhiệm vụ nhiệm kỳ 2020 - 2025</w:t>
      </w:r>
      <w:r w:rsidRPr="008E1629">
        <w:rPr>
          <w:rFonts w:eastAsia="Times New Roman" w:cs="Times New Roman"/>
          <w:spacing w:val="-4"/>
          <w:szCs w:val="28"/>
        </w:rPr>
        <w:t xml:space="preserve">, nhằm tiếp tục nâng cao chất lượng, hiệu quả hoạt động công tác và xây dựng tổ chức công đoàn ngày càng </w:t>
      </w:r>
      <w:r w:rsidR="00AF16D8">
        <w:rPr>
          <w:rFonts w:eastAsia="Times New Roman" w:cs="Times New Roman"/>
          <w:spacing w:val="-4"/>
          <w:szCs w:val="28"/>
        </w:rPr>
        <w:t>vững</w:t>
      </w:r>
      <w:r w:rsidRPr="008E1629">
        <w:rPr>
          <w:rFonts w:eastAsia="Times New Roman" w:cs="Times New Roman"/>
          <w:spacing w:val="-4"/>
          <w:szCs w:val="28"/>
        </w:rPr>
        <w:t xml:space="preserve"> mạnh, </w:t>
      </w:r>
      <w:r w:rsidR="00AF16D8">
        <w:rPr>
          <w:rFonts w:eastAsia="Times New Roman" w:cs="Times New Roman"/>
          <w:spacing w:val="-4"/>
          <w:szCs w:val="28"/>
        </w:rPr>
        <w:t xml:space="preserve">đóng góp </w:t>
      </w:r>
      <w:r w:rsidRPr="008E1629">
        <w:rPr>
          <w:rFonts w:eastAsia="Times New Roman" w:cs="Times New Roman"/>
          <w:spacing w:val="-4"/>
          <w:szCs w:val="28"/>
        </w:rPr>
        <w:t xml:space="preserve">vào sự nghiệp phát triển </w:t>
      </w:r>
      <w:r w:rsidR="00AF16D8">
        <w:rPr>
          <w:rFonts w:eastAsia="Times New Roman" w:cs="Times New Roman"/>
          <w:spacing w:val="-4"/>
          <w:szCs w:val="28"/>
        </w:rPr>
        <w:t xml:space="preserve">của Bộ, </w:t>
      </w:r>
      <w:r w:rsidR="008A23FF">
        <w:rPr>
          <w:rFonts w:eastAsia="Times New Roman" w:cs="Times New Roman"/>
          <w:spacing w:val="-4"/>
          <w:szCs w:val="28"/>
        </w:rPr>
        <w:t xml:space="preserve">ngành Tư pháp </w:t>
      </w:r>
      <w:r w:rsidR="00AF16D8">
        <w:rPr>
          <w:rFonts w:eastAsia="Times New Roman" w:cs="Times New Roman"/>
          <w:spacing w:val="-4"/>
          <w:szCs w:val="28"/>
        </w:rPr>
        <w:t>Việt Nam</w:t>
      </w:r>
      <w:r w:rsidR="008A23FF">
        <w:rPr>
          <w:rFonts w:eastAsia="Times New Roman" w:cs="Times New Roman"/>
          <w:spacing w:val="-4"/>
          <w:szCs w:val="28"/>
        </w:rPr>
        <w:t xml:space="preserve">, </w:t>
      </w:r>
      <w:r w:rsidR="00AF16D8">
        <w:rPr>
          <w:rFonts w:eastAsia="Times New Roman" w:cs="Times New Roman"/>
          <w:spacing w:val="-4"/>
          <w:szCs w:val="28"/>
        </w:rPr>
        <w:t>đáp ứng yêu cầu của sự nghiệp</w:t>
      </w:r>
      <w:r w:rsidRPr="008E1629">
        <w:rPr>
          <w:rFonts w:eastAsia="Times New Roman" w:cs="Times New Roman"/>
          <w:spacing w:val="-4"/>
          <w:szCs w:val="28"/>
        </w:rPr>
        <w:t xml:space="preserve"> công nghiệp hóa, hiện đại hóa đất nước và hội nhập quốc tế.</w:t>
      </w:r>
    </w:p>
    <w:p w:rsidR="008E1629" w:rsidRPr="008E1629" w:rsidRDefault="008E1629" w:rsidP="008E1629">
      <w:pPr>
        <w:spacing w:before="80" w:after="80" w:line="264" w:lineRule="auto"/>
        <w:ind w:firstLine="720"/>
        <w:jc w:val="both"/>
        <w:rPr>
          <w:rFonts w:eastAsia="Times New Roman" w:cs="Times New Roman"/>
          <w:szCs w:val="28"/>
          <w:lang w:eastAsia="vi-VN"/>
        </w:rPr>
      </w:pPr>
      <w:r w:rsidRPr="008E1629">
        <w:rPr>
          <w:rFonts w:eastAsia="Times New Roman" w:cs="Times New Roman"/>
          <w:szCs w:val="28"/>
          <w:lang w:eastAsia="vi-VN"/>
        </w:rPr>
        <w:t>Trên cơ sở tiếp thu ý kiến đóng góp</w:t>
      </w:r>
      <w:r w:rsidR="00CE46E3">
        <w:rPr>
          <w:rFonts w:eastAsia="Times New Roman" w:cs="Times New Roman"/>
          <w:szCs w:val="28"/>
          <w:lang w:eastAsia="vi-VN"/>
        </w:rPr>
        <w:t xml:space="preserve"> của các công đoàn cơ sở</w:t>
      </w:r>
      <w:r w:rsidR="00035E71">
        <w:rPr>
          <w:rFonts w:eastAsia="Times New Roman" w:cs="Times New Roman"/>
          <w:szCs w:val="28"/>
          <w:lang w:eastAsia="vi-VN"/>
        </w:rPr>
        <w:t xml:space="preserve"> </w:t>
      </w:r>
      <w:r w:rsidRPr="008E1629">
        <w:rPr>
          <w:rFonts w:eastAsia="Times New Roman" w:cs="Times New Roman"/>
          <w:szCs w:val="28"/>
          <w:lang w:eastAsia="vi-VN"/>
        </w:rPr>
        <w:t>từ đại hội các công đoàn trực thuộc và đông đảo cán bộ, công chức, viên chức, người lao động, Ban chấp hành Công đoàn Bộ Tư pháp khóa I</w:t>
      </w:r>
      <w:r w:rsidR="00AF16D8">
        <w:rPr>
          <w:rFonts w:eastAsia="Times New Roman" w:cs="Times New Roman"/>
          <w:szCs w:val="28"/>
          <w:lang w:eastAsia="vi-VN"/>
        </w:rPr>
        <w:t>I</w:t>
      </w:r>
      <w:r w:rsidRPr="008E1629">
        <w:rPr>
          <w:rFonts w:eastAsia="Times New Roman" w:cs="Times New Roman"/>
          <w:szCs w:val="28"/>
          <w:lang w:eastAsia="vi-VN"/>
        </w:rPr>
        <w:t xml:space="preserve"> đã bổ sung</w:t>
      </w:r>
      <w:r w:rsidR="00035E71">
        <w:rPr>
          <w:rFonts w:eastAsia="Times New Roman" w:cs="Times New Roman"/>
          <w:szCs w:val="28"/>
          <w:lang w:eastAsia="vi-VN"/>
        </w:rPr>
        <w:t xml:space="preserve"> </w:t>
      </w:r>
      <w:r w:rsidR="00CE46E3">
        <w:rPr>
          <w:rFonts w:eastAsia="Times New Roman" w:cs="Times New Roman"/>
          <w:szCs w:val="28"/>
          <w:lang w:eastAsia="vi-VN"/>
        </w:rPr>
        <w:t xml:space="preserve">dự thảo </w:t>
      </w:r>
      <w:r w:rsidRPr="008E1629">
        <w:rPr>
          <w:rFonts w:eastAsia="Times New Roman" w:cs="Times New Roman"/>
          <w:szCs w:val="28"/>
          <w:lang w:eastAsia="vi-VN"/>
        </w:rPr>
        <w:t>và kính trình Đại hội đại biểu Công đoàn Bộ Tư pháp lần thứ II</w:t>
      </w:r>
      <w:r w:rsidR="00AF16D8">
        <w:rPr>
          <w:rFonts w:eastAsia="Times New Roman" w:cs="Times New Roman"/>
          <w:szCs w:val="28"/>
          <w:lang w:eastAsia="vi-VN"/>
        </w:rPr>
        <w:t>I</w:t>
      </w:r>
      <w:r w:rsidRPr="008E1629">
        <w:rPr>
          <w:rFonts w:eastAsia="Times New Roman" w:cs="Times New Roman"/>
          <w:szCs w:val="28"/>
          <w:lang w:eastAsia="vi-VN"/>
        </w:rPr>
        <w:t xml:space="preserve"> báo cáo kết quả thực hiện Nghị quyết Đại hội Công đoàn Bộ Tư pháp </w:t>
      </w:r>
      <w:r w:rsidR="00AF16D8">
        <w:rPr>
          <w:rFonts w:eastAsia="Times New Roman" w:cs="Times New Roman"/>
          <w:szCs w:val="28"/>
          <w:lang w:eastAsia="vi-VN"/>
        </w:rPr>
        <w:t>nhiệm kỳ 2015</w:t>
      </w:r>
      <w:r w:rsidRPr="008E1629">
        <w:rPr>
          <w:rFonts w:eastAsia="Times New Roman" w:cs="Times New Roman"/>
          <w:szCs w:val="28"/>
          <w:lang w:eastAsia="vi-VN"/>
        </w:rPr>
        <w:t xml:space="preserve"> - 20</w:t>
      </w:r>
      <w:r w:rsidR="00AF16D8">
        <w:rPr>
          <w:rFonts w:eastAsia="Times New Roman" w:cs="Times New Roman"/>
          <w:szCs w:val="28"/>
          <w:lang w:eastAsia="vi-VN"/>
        </w:rPr>
        <w:t>20</w:t>
      </w:r>
      <w:r w:rsidRPr="008E1629">
        <w:rPr>
          <w:rFonts w:eastAsia="Times New Roman" w:cs="Times New Roman"/>
          <w:szCs w:val="28"/>
          <w:lang w:eastAsia="vi-VN"/>
        </w:rPr>
        <w:t xml:space="preserve"> và phương hướn</w:t>
      </w:r>
      <w:r w:rsidR="0017697E">
        <w:rPr>
          <w:rFonts w:eastAsia="Times New Roman" w:cs="Times New Roman"/>
          <w:szCs w:val="28"/>
          <w:lang w:eastAsia="vi-VN"/>
        </w:rPr>
        <w:t xml:space="preserve">g, mục tiêu, nhiệm vụ nhiệm kỳ </w:t>
      </w:r>
      <w:r w:rsidRPr="008E1629">
        <w:rPr>
          <w:rFonts w:eastAsia="Times New Roman" w:cs="Times New Roman"/>
          <w:szCs w:val="28"/>
          <w:lang w:eastAsia="vi-VN"/>
        </w:rPr>
        <w:t xml:space="preserve">2020 </w:t>
      </w:r>
      <w:r w:rsidR="00AF16D8">
        <w:rPr>
          <w:rFonts w:eastAsia="Times New Roman" w:cs="Times New Roman"/>
          <w:szCs w:val="28"/>
          <w:lang w:eastAsia="vi-VN"/>
        </w:rPr>
        <w:t xml:space="preserve">- 2025 </w:t>
      </w:r>
      <w:r w:rsidRPr="008E1629">
        <w:rPr>
          <w:rFonts w:eastAsia="Times New Roman" w:cs="Times New Roman"/>
          <w:szCs w:val="28"/>
          <w:lang w:eastAsia="vi-VN"/>
        </w:rPr>
        <w:t>như sau:</w:t>
      </w:r>
    </w:p>
    <w:p w:rsidR="00FA53CC" w:rsidRPr="00FA53CC" w:rsidRDefault="00FA53CC" w:rsidP="00035E71">
      <w:pPr>
        <w:spacing w:after="0" w:line="340" w:lineRule="exact"/>
        <w:jc w:val="center"/>
        <w:rPr>
          <w:rFonts w:eastAsia="Times New Roman" w:cs="Times New Roman"/>
          <w:b/>
          <w:spacing w:val="4"/>
          <w:szCs w:val="28"/>
          <w:lang w:val="nl-NL"/>
        </w:rPr>
      </w:pPr>
      <w:r w:rsidRPr="00FA53CC">
        <w:rPr>
          <w:rFonts w:eastAsia="Times New Roman" w:cs="Times New Roman"/>
          <w:b/>
          <w:spacing w:val="4"/>
          <w:szCs w:val="28"/>
          <w:lang w:val="nl-NL"/>
        </w:rPr>
        <w:t>Phần thứ nhất</w:t>
      </w:r>
    </w:p>
    <w:p w:rsidR="0017697E" w:rsidRDefault="00FA53CC" w:rsidP="00035E71">
      <w:pPr>
        <w:spacing w:after="0" w:line="340" w:lineRule="exact"/>
        <w:jc w:val="center"/>
        <w:rPr>
          <w:rFonts w:eastAsia="Times New Roman" w:cs="Times New Roman"/>
          <w:b/>
          <w:spacing w:val="4"/>
          <w:szCs w:val="28"/>
        </w:rPr>
      </w:pPr>
      <w:r w:rsidRPr="00FA53CC">
        <w:rPr>
          <w:rFonts w:eastAsia="Times New Roman" w:cs="Times New Roman"/>
          <w:b/>
          <w:spacing w:val="4"/>
          <w:szCs w:val="28"/>
          <w:lang w:val="nl-NL"/>
        </w:rPr>
        <w:t xml:space="preserve">ĐÁNH GIÁ </w:t>
      </w:r>
      <w:r w:rsidR="00AF16D8">
        <w:rPr>
          <w:rFonts w:eastAsia="Times New Roman" w:cs="Times New Roman"/>
          <w:b/>
          <w:spacing w:val="4"/>
          <w:szCs w:val="28"/>
          <w:lang w:val="nl-NL"/>
        </w:rPr>
        <w:t xml:space="preserve">KẾT QUẢ THỰC HIỆN </w:t>
      </w:r>
      <w:r w:rsidRPr="00FA53CC">
        <w:rPr>
          <w:rFonts w:eastAsia="Times New Roman" w:cs="Times New Roman"/>
          <w:b/>
          <w:spacing w:val="4"/>
          <w:szCs w:val="28"/>
          <w:lang w:val="nl-NL"/>
        </w:rPr>
        <w:t xml:space="preserve">NGHỊ QUYẾT ĐẠI HỘI </w:t>
      </w:r>
      <w:r w:rsidR="00AF16D8">
        <w:rPr>
          <w:rFonts w:eastAsia="Times New Roman" w:cs="Times New Roman"/>
          <w:b/>
          <w:spacing w:val="4"/>
          <w:szCs w:val="28"/>
          <w:lang w:val="vi-VN"/>
        </w:rPr>
        <w:t>II</w:t>
      </w:r>
      <w:r w:rsidR="00AF16D8">
        <w:rPr>
          <w:rFonts w:eastAsia="Times New Roman" w:cs="Times New Roman"/>
          <w:b/>
          <w:spacing w:val="4"/>
          <w:szCs w:val="28"/>
        </w:rPr>
        <w:t xml:space="preserve">, </w:t>
      </w:r>
    </w:p>
    <w:p w:rsidR="00FA53CC" w:rsidRPr="00AF16D8" w:rsidRDefault="00AF16D8" w:rsidP="00035E71">
      <w:pPr>
        <w:spacing w:after="0" w:line="340" w:lineRule="exact"/>
        <w:jc w:val="center"/>
        <w:rPr>
          <w:rFonts w:eastAsia="Times New Roman" w:cs="Times New Roman"/>
          <w:b/>
          <w:spacing w:val="4"/>
          <w:szCs w:val="28"/>
        </w:rPr>
      </w:pPr>
      <w:r>
        <w:rPr>
          <w:rFonts w:eastAsia="Times New Roman" w:cs="Times New Roman"/>
          <w:b/>
          <w:spacing w:val="4"/>
          <w:szCs w:val="28"/>
        </w:rPr>
        <w:t xml:space="preserve">CÔNG ĐOÀN BỘ TƯ PHÁP NHIỆM KỲ </w:t>
      </w:r>
      <w:r w:rsidR="00FA53CC" w:rsidRPr="00FA53CC">
        <w:rPr>
          <w:rFonts w:eastAsia="Times New Roman" w:cs="Times New Roman"/>
          <w:b/>
          <w:spacing w:val="4"/>
          <w:szCs w:val="28"/>
          <w:lang w:val="nl-NL"/>
        </w:rPr>
        <w:t xml:space="preserve">2015 </w:t>
      </w:r>
      <w:r w:rsidR="000D454B">
        <w:rPr>
          <w:rFonts w:eastAsia="Times New Roman" w:cs="Times New Roman"/>
          <w:b/>
          <w:spacing w:val="4"/>
          <w:szCs w:val="28"/>
          <w:lang w:val="nl-NL"/>
        </w:rPr>
        <w:t>-</w:t>
      </w:r>
      <w:r w:rsidR="00FA53CC" w:rsidRPr="00FA53CC">
        <w:rPr>
          <w:rFonts w:eastAsia="Times New Roman" w:cs="Times New Roman"/>
          <w:b/>
          <w:spacing w:val="4"/>
          <w:szCs w:val="28"/>
          <w:lang w:val="nl-NL"/>
        </w:rPr>
        <w:t xml:space="preserve"> 2020</w:t>
      </w:r>
    </w:p>
    <w:p w:rsidR="00FA53CC" w:rsidRPr="00FA53CC" w:rsidRDefault="00FA53CC" w:rsidP="00FA53CC">
      <w:pPr>
        <w:spacing w:after="80" w:line="340" w:lineRule="exact"/>
        <w:ind w:firstLine="720"/>
        <w:jc w:val="center"/>
        <w:rPr>
          <w:rFonts w:eastAsia="Times New Roman" w:cs="Times New Roman"/>
          <w:spacing w:val="4"/>
          <w:szCs w:val="28"/>
          <w:lang w:val="nl-NL"/>
        </w:rPr>
      </w:pPr>
    </w:p>
    <w:p w:rsidR="00AF16D8" w:rsidRPr="0044626A" w:rsidRDefault="00AF16D8" w:rsidP="00AF16D8">
      <w:pPr>
        <w:spacing w:after="120" w:line="380" w:lineRule="exact"/>
        <w:ind w:firstLine="840"/>
        <w:jc w:val="both"/>
        <w:rPr>
          <w:rFonts w:eastAsia="Times New Roman" w:cs="Times New Roman"/>
          <w:b/>
          <w:spacing w:val="4"/>
          <w:szCs w:val="28"/>
          <w:lang w:val="sv-SE"/>
        </w:rPr>
      </w:pPr>
      <w:r w:rsidRPr="0044626A">
        <w:rPr>
          <w:rFonts w:eastAsia="Times New Roman" w:cs="Times New Roman"/>
          <w:b/>
          <w:spacing w:val="4"/>
          <w:szCs w:val="28"/>
          <w:lang w:val="sv-SE"/>
        </w:rPr>
        <w:t>I. TÌNH HÌNH CHUNG</w:t>
      </w:r>
    </w:p>
    <w:p w:rsidR="00AF16D8" w:rsidRPr="0044626A" w:rsidRDefault="00AF16D8" w:rsidP="00AF16D8">
      <w:pPr>
        <w:ind w:firstLine="840"/>
        <w:rPr>
          <w:b/>
        </w:rPr>
      </w:pPr>
      <w:r w:rsidRPr="0044626A">
        <w:rPr>
          <w:b/>
        </w:rPr>
        <w:t xml:space="preserve">1. Tình hình đội ngũ cán bộ, công chức, viên chức, lao động </w:t>
      </w:r>
    </w:p>
    <w:p w:rsidR="00FA53CC" w:rsidRDefault="00247573" w:rsidP="00FA53CC">
      <w:pPr>
        <w:spacing w:after="120" w:line="380" w:lineRule="exact"/>
        <w:ind w:firstLine="840"/>
        <w:jc w:val="both"/>
        <w:rPr>
          <w:rFonts w:eastAsia="Times New Roman" w:cs="Times New Roman"/>
          <w:spacing w:val="-6"/>
          <w:szCs w:val="28"/>
          <w:lang w:val="sv-SE"/>
        </w:rPr>
      </w:pPr>
      <w:r>
        <w:rPr>
          <w:rFonts w:eastAsia="Times New Roman" w:cs="Times New Roman"/>
          <w:szCs w:val="28"/>
          <w:lang w:val="sv-SE"/>
        </w:rPr>
        <w:t xml:space="preserve">Nhiệm kỳ qua, Công đoàn </w:t>
      </w:r>
      <w:r w:rsidR="00CD12F9">
        <w:rPr>
          <w:rFonts w:eastAsia="Times New Roman" w:cs="Times New Roman"/>
          <w:szCs w:val="28"/>
          <w:lang w:val="sv-SE"/>
        </w:rPr>
        <w:t xml:space="preserve">Bộ Tư pháp </w:t>
      </w:r>
      <w:r>
        <w:rPr>
          <w:rFonts w:eastAsia="Times New Roman" w:cs="Times New Roman"/>
          <w:szCs w:val="28"/>
          <w:lang w:val="sv-SE"/>
        </w:rPr>
        <w:t xml:space="preserve">thực hiện nhiệm vụ trong bối cảnh </w:t>
      </w:r>
      <w:r w:rsidRPr="00FA53CC">
        <w:rPr>
          <w:rFonts w:eastAsia="Times New Roman" w:cs="Times New Roman"/>
          <w:szCs w:val="28"/>
          <w:lang w:val="sv-SE"/>
        </w:rPr>
        <w:t xml:space="preserve">Đảng, Nhà nước đang </w:t>
      </w:r>
      <w:r w:rsidR="000F6721" w:rsidRPr="00FA53CC">
        <w:rPr>
          <w:rFonts w:eastAsia="Times New Roman" w:cs="Times New Roman"/>
          <w:szCs w:val="28"/>
          <w:lang w:val="sv-SE"/>
        </w:rPr>
        <w:t xml:space="preserve">đẩy mạnh thực hiện Nghị quyết số 39/NQ-TW về tinh giản </w:t>
      </w:r>
      <w:r w:rsidR="000F6721" w:rsidRPr="00FA53CC">
        <w:rPr>
          <w:rFonts w:eastAsia="Times New Roman" w:cs="Times New Roman"/>
          <w:szCs w:val="28"/>
          <w:lang w:val="sv-SE"/>
        </w:rPr>
        <w:lastRenderedPageBreak/>
        <w:t>biên chế, đẩy mạnh công tác phòng, chống tham nhũng, lãng phí, đẩy mạnh xây dựng và hoàn thiện thể chế</w:t>
      </w:r>
      <w:r w:rsidR="000F6721">
        <w:rPr>
          <w:rFonts w:eastAsia="Times New Roman" w:cs="Times New Roman"/>
          <w:i/>
          <w:spacing w:val="4"/>
          <w:szCs w:val="28"/>
          <w:lang w:val="sv-SE"/>
        </w:rPr>
        <w:t xml:space="preserve">; </w:t>
      </w:r>
      <w:r w:rsidR="000F6721" w:rsidRPr="006727B6">
        <w:rPr>
          <w:rFonts w:eastAsia="Times New Roman" w:cs="Times New Roman"/>
          <w:i/>
          <w:spacing w:val="4"/>
          <w:szCs w:val="28"/>
          <w:lang w:val="sv-SE"/>
        </w:rPr>
        <w:t>có nhiều chủ trương đổi mới, đẩy mạnh cải cách hành chính; Chính phủ chủ trương xây dựng Chính phủ liêm chính, kiến tạo, phục vụ người dân và doanh nghiệp, tiếp tục chú trọng hoàn thiện thể chế, cải thiện môi trường đầu tư kinh doanh, nâng cao năng lực cạnh tranh, bảo đảm ổn định kinh tế vĩ mô, thúc đẩy tăng trưởng, khuyến khích đổi mới sáng tạo, khởi nghiệp, phát triển doanh nghiệp. Tổ  chức Công đoàn có nhiều đổi mới, nhiều Nghị quyết mới cần triển khai, thực hiện</w:t>
      </w:r>
      <w:r w:rsidR="000F6721">
        <w:rPr>
          <w:rFonts w:eastAsia="Times New Roman" w:cs="Times New Roman"/>
          <w:i/>
          <w:spacing w:val="4"/>
          <w:szCs w:val="28"/>
          <w:lang w:val="sv-SE"/>
        </w:rPr>
        <w:t>,</w:t>
      </w:r>
      <w:r w:rsidRPr="00FA53CC">
        <w:rPr>
          <w:rFonts w:eastAsia="Times New Roman" w:cs="Times New Roman"/>
          <w:szCs w:val="28"/>
          <w:lang w:val="sv-SE"/>
        </w:rPr>
        <w:t xml:space="preserve"> Bộ Tư pháp đã được Chính phủ ban hành Nghị định số 96/2017/NĐ-CP thay thế Nghị định số 22/2013/NĐ-CP </w:t>
      </w:r>
      <w:r w:rsidRPr="00FA53CC">
        <w:rPr>
          <w:rFonts w:eastAsia="Times New Roman" w:cs="Times New Roman"/>
          <w:bCs/>
          <w:szCs w:val="28"/>
          <w:lang w:val="sv-SE"/>
        </w:rPr>
        <w:t>quy định chức năng, nhiệm vụ, quyền hạn và cơ cấu tổ chức của Bộ Tư pháp</w:t>
      </w:r>
      <w:r>
        <w:rPr>
          <w:rFonts w:eastAsia="Times New Roman" w:cs="Times New Roman"/>
          <w:bCs/>
          <w:szCs w:val="28"/>
          <w:lang w:val="sv-SE"/>
        </w:rPr>
        <w:t xml:space="preserve"> theo đó, </w:t>
      </w:r>
      <w:r w:rsidR="00AF16D8" w:rsidRPr="00AF16D8">
        <w:rPr>
          <w:rFonts w:eastAsia="Times New Roman" w:cs="Times New Roman"/>
          <w:spacing w:val="-6"/>
          <w:szCs w:val="28"/>
          <w:lang w:val="sv-SE"/>
        </w:rPr>
        <w:t xml:space="preserve">Bộ Tư pháp </w:t>
      </w:r>
      <w:r>
        <w:rPr>
          <w:rFonts w:eastAsia="Times New Roman" w:cs="Times New Roman"/>
          <w:spacing w:val="-6"/>
          <w:szCs w:val="28"/>
          <w:lang w:val="sv-SE"/>
        </w:rPr>
        <w:t xml:space="preserve">được quy định </w:t>
      </w:r>
      <w:r w:rsidR="00AF16D8" w:rsidRPr="00AF16D8">
        <w:rPr>
          <w:rFonts w:eastAsia="Times New Roman" w:cs="Times New Roman"/>
          <w:spacing w:val="-6"/>
          <w:szCs w:val="28"/>
          <w:lang w:val="sv-SE"/>
        </w:rPr>
        <w:t>là cơ quan của Chính phủ, thực hiện chức năng quản lý nhà nước về: Xây dựng và thi hành pháp luật, kiểm tra văn bản quy phạm pháp luật, phổ biến, giáo dục pháp luật, thi hành án dân sự, thi hành án hành chính, bổ trợ tư pháp, hành chính tư pháp, bồi thường nhà nước; quản lý công tác thi hành pháp luật về xử lý vi phạm hành chính; quản lý nhà nước các dịch vụ sự nghiệp công trong các lĩnh vực thuộc phạm vi quản lý nhà nước của bộ</w:t>
      </w:r>
      <w:r w:rsidR="006727B6">
        <w:rPr>
          <w:rFonts w:eastAsia="Times New Roman" w:cs="Times New Roman"/>
          <w:spacing w:val="-6"/>
          <w:szCs w:val="28"/>
          <w:lang w:val="sv-SE"/>
        </w:rPr>
        <w:t xml:space="preserve">; </w:t>
      </w:r>
      <w:r w:rsidR="006727B6" w:rsidRPr="00FA53CC">
        <w:rPr>
          <w:rFonts w:eastAsia="Times New Roman" w:cs="Times New Roman"/>
          <w:spacing w:val="4"/>
          <w:szCs w:val="28"/>
          <w:lang w:val="sv-SE"/>
        </w:rPr>
        <w:t xml:space="preserve">vị thế </w:t>
      </w:r>
      <w:r w:rsidR="006727B6">
        <w:rPr>
          <w:rFonts w:eastAsia="Times New Roman" w:cs="Times New Roman"/>
          <w:spacing w:val="4"/>
          <w:szCs w:val="28"/>
          <w:lang w:val="sv-SE"/>
        </w:rPr>
        <w:t xml:space="preserve">của Bộ, ngành </w:t>
      </w:r>
      <w:r w:rsidR="006727B6" w:rsidRPr="00FA53CC">
        <w:rPr>
          <w:rFonts w:eastAsia="Times New Roman" w:cs="Times New Roman"/>
          <w:spacing w:val="4"/>
          <w:szCs w:val="28"/>
          <w:lang w:val="sv-SE"/>
        </w:rPr>
        <w:t xml:space="preserve">ngày càng được nâng cao và được giao thêm nhiều nhiệm vụ hết sức nặng nề đòi hỏi sự quyết tâm và tinh thần trách nhiệm cao của toàn thể lãnh đạo, cán bộ, công chức, viên chức, người lao động </w:t>
      </w:r>
      <w:r w:rsidR="000F6721">
        <w:rPr>
          <w:rFonts w:eastAsia="Times New Roman" w:cs="Times New Roman"/>
          <w:spacing w:val="4"/>
          <w:szCs w:val="28"/>
          <w:lang w:val="sv-SE"/>
        </w:rPr>
        <w:t>để</w:t>
      </w:r>
      <w:r w:rsidR="006727B6" w:rsidRPr="00FA53CC">
        <w:rPr>
          <w:rFonts w:eastAsia="Times New Roman" w:cs="Times New Roman"/>
          <w:spacing w:val="4"/>
          <w:szCs w:val="28"/>
          <w:lang w:val="sv-SE"/>
        </w:rPr>
        <w:t xml:space="preserve"> hoàn thành nhiệm vụ</w:t>
      </w:r>
      <w:r w:rsidR="006727B6">
        <w:rPr>
          <w:rFonts w:eastAsia="Times New Roman" w:cs="Times New Roman"/>
          <w:spacing w:val="4"/>
          <w:szCs w:val="28"/>
          <w:lang w:val="sv-SE"/>
        </w:rPr>
        <w:t xml:space="preserve"> chính trị được Đảng, Nhà nước giao</w:t>
      </w:r>
      <w:r w:rsidR="00AF16D8" w:rsidRPr="00AF16D8">
        <w:rPr>
          <w:rFonts w:eastAsia="Times New Roman" w:cs="Times New Roman"/>
          <w:spacing w:val="-6"/>
          <w:szCs w:val="28"/>
          <w:lang w:val="sv-SE"/>
        </w:rPr>
        <w:t>.</w:t>
      </w:r>
      <w:r w:rsidR="00B90645">
        <w:rPr>
          <w:rFonts w:eastAsia="Times New Roman" w:cs="Times New Roman"/>
          <w:spacing w:val="-6"/>
          <w:szCs w:val="28"/>
          <w:lang w:val="sv-SE"/>
        </w:rPr>
        <w:t xml:space="preserve"> </w:t>
      </w:r>
      <w:r w:rsidR="006727B6">
        <w:rPr>
          <w:rFonts w:eastAsia="Times New Roman" w:cs="Times New Roman"/>
          <w:spacing w:val="-6"/>
          <w:szCs w:val="28"/>
          <w:lang w:val="sv-SE"/>
        </w:rPr>
        <w:t xml:space="preserve">Đối với </w:t>
      </w:r>
      <w:r w:rsidR="00C82635">
        <w:rPr>
          <w:rFonts w:eastAsia="Times New Roman" w:cs="Times New Roman"/>
          <w:spacing w:val="-6"/>
          <w:szCs w:val="28"/>
          <w:lang w:val="sv-SE"/>
        </w:rPr>
        <w:t xml:space="preserve">Công đoàn Bộ Tư pháp, </w:t>
      </w:r>
      <w:r w:rsidR="00250D1C" w:rsidRPr="00FA53CC">
        <w:rPr>
          <w:rFonts w:eastAsia="Times New Roman" w:cs="Times New Roman"/>
          <w:spacing w:val="-6"/>
          <w:szCs w:val="28"/>
          <w:lang w:val="sv-SE"/>
        </w:rPr>
        <w:t>là công đoàn cấp trên</w:t>
      </w:r>
      <w:r w:rsidR="00250D1C">
        <w:rPr>
          <w:rFonts w:eastAsia="Times New Roman" w:cs="Times New Roman"/>
          <w:spacing w:val="-6"/>
          <w:szCs w:val="28"/>
          <w:lang w:val="sv-SE"/>
        </w:rPr>
        <w:t xml:space="preserve"> trực tiếp </w:t>
      </w:r>
      <w:r w:rsidR="00250D1C" w:rsidRPr="00FA53CC">
        <w:rPr>
          <w:rFonts w:eastAsia="Times New Roman" w:cs="Times New Roman"/>
          <w:spacing w:val="-6"/>
          <w:szCs w:val="28"/>
          <w:lang w:val="sv-SE"/>
        </w:rPr>
        <w:t>cơ sở</w:t>
      </w:r>
      <w:r w:rsidR="00250D1C">
        <w:rPr>
          <w:rFonts w:eastAsia="Times New Roman" w:cs="Times New Roman"/>
          <w:spacing w:val="-6"/>
          <w:szCs w:val="28"/>
          <w:lang w:val="sv-SE"/>
        </w:rPr>
        <w:t xml:space="preserve"> trực thuộc Công đoàn Viên chức Việt Nam</w:t>
      </w:r>
      <w:r w:rsidR="00250D1C" w:rsidRPr="00FA53CC">
        <w:rPr>
          <w:rFonts w:eastAsia="Times New Roman" w:cs="Times New Roman"/>
          <w:spacing w:val="-6"/>
          <w:szCs w:val="28"/>
          <w:lang w:val="sv-SE"/>
        </w:rPr>
        <w:t xml:space="preserve">, </w:t>
      </w:r>
      <w:r w:rsidR="00250D1C">
        <w:rPr>
          <w:rFonts w:eastAsia="Times New Roman" w:cs="Times New Roman"/>
          <w:spacing w:val="-6"/>
          <w:szCs w:val="28"/>
          <w:lang w:val="sv-SE"/>
        </w:rPr>
        <w:t xml:space="preserve">là tổ chức chính trị - xã hội của Bộ. </w:t>
      </w:r>
      <w:r w:rsidR="00B90645">
        <w:rPr>
          <w:rFonts w:eastAsia="Times New Roman" w:cs="Times New Roman"/>
          <w:spacing w:val="-6"/>
          <w:szCs w:val="28"/>
          <w:lang w:val="sv-SE"/>
        </w:rPr>
        <w:t>Tí</w:t>
      </w:r>
      <w:r w:rsidR="00AF16D8">
        <w:rPr>
          <w:rFonts w:eastAsia="Times New Roman" w:cs="Times New Roman"/>
          <w:spacing w:val="-6"/>
          <w:szCs w:val="28"/>
          <w:lang w:val="sv-SE"/>
        </w:rPr>
        <w:t xml:space="preserve">nh đến nay, Công đoàn Bộ có </w:t>
      </w:r>
      <w:r w:rsidR="00FA53CC" w:rsidRPr="00FA53CC">
        <w:rPr>
          <w:rFonts w:eastAsia="Times New Roman" w:cs="Times New Roman"/>
          <w:spacing w:val="4"/>
          <w:szCs w:val="28"/>
          <w:lang w:val="sv-SE"/>
        </w:rPr>
        <w:t xml:space="preserve">tổng số </w:t>
      </w:r>
      <w:r w:rsidR="00AF16D8">
        <w:rPr>
          <w:rFonts w:eastAsia="Times New Roman" w:cs="Times New Roman"/>
          <w:spacing w:val="4"/>
          <w:szCs w:val="28"/>
          <w:lang w:val="sv-SE"/>
        </w:rPr>
        <w:t>35</w:t>
      </w:r>
      <w:r w:rsidR="00FA53CC" w:rsidRPr="00FA53CC">
        <w:rPr>
          <w:rFonts w:eastAsia="Times New Roman" w:cs="Times New Roman"/>
          <w:spacing w:val="4"/>
          <w:szCs w:val="28"/>
          <w:lang w:val="sv-SE"/>
        </w:rPr>
        <w:t xml:space="preserve"> đơn vị trực thuộc gồm: 26 công đoàn cơ sở </w:t>
      </w:r>
      <w:r w:rsidR="00AF16D8">
        <w:rPr>
          <w:rFonts w:eastAsia="Times New Roman" w:cs="Times New Roman"/>
          <w:spacing w:val="4"/>
          <w:szCs w:val="28"/>
          <w:lang w:val="sv-SE"/>
        </w:rPr>
        <w:t>09</w:t>
      </w:r>
      <w:r w:rsidR="00FA53CC" w:rsidRPr="00FA53CC">
        <w:rPr>
          <w:rFonts w:eastAsia="Times New Roman" w:cs="Times New Roman"/>
          <w:spacing w:val="4"/>
          <w:szCs w:val="28"/>
          <w:lang w:val="sv-SE"/>
        </w:rPr>
        <w:t xml:space="preserve"> tổ công đoàn</w:t>
      </w:r>
      <w:r w:rsidR="006727B6">
        <w:rPr>
          <w:rFonts w:eastAsia="Times New Roman" w:cs="Times New Roman"/>
          <w:spacing w:val="4"/>
          <w:szCs w:val="28"/>
          <w:lang w:val="sv-SE"/>
        </w:rPr>
        <w:t xml:space="preserve"> (giảm 01 tổ công đoàn so với đầu nhiệm kỳ do được nâng cấp lên công đoàn cơ sở) </w:t>
      </w:r>
      <w:r w:rsidR="00FA53CC" w:rsidRPr="00FA53CC">
        <w:rPr>
          <w:rFonts w:eastAsia="Times New Roman" w:cs="Times New Roman"/>
          <w:spacing w:val="4"/>
          <w:szCs w:val="28"/>
          <w:lang w:val="sv-SE"/>
        </w:rPr>
        <w:t>với</w:t>
      </w:r>
      <w:r w:rsidR="00B90645">
        <w:rPr>
          <w:rFonts w:eastAsia="Times New Roman" w:cs="Times New Roman"/>
          <w:spacing w:val="4"/>
          <w:szCs w:val="28"/>
          <w:lang w:val="sv-SE"/>
        </w:rPr>
        <w:t xml:space="preserve"> trên 1.500 cán bộ, đoàn viên</w:t>
      </w:r>
      <w:r w:rsidR="000F6721">
        <w:rPr>
          <w:rFonts w:eastAsia="Times New Roman" w:cs="Times New Roman"/>
          <w:spacing w:val="4"/>
          <w:szCs w:val="28"/>
          <w:lang w:val="sv-SE"/>
        </w:rPr>
        <w:t>,</w:t>
      </w:r>
      <w:r w:rsidR="00FA53CC" w:rsidRPr="00FA53CC">
        <w:rPr>
          <w:rFonts w:eastAsia="Times New Roman" w:cs="Times New Roman"/>
          <w:spacing w:val="4"/>
          <w:szCs w:val="28"/>
          <w:lang w:val="sv-SE"/>
        </w:rPr>
        <w:t xml:space="preserve"> </w:t>
      </w:r>
      <w:r w:rsidR="00FA53CC" w:rsidRPr="00FA53CC">
        <w:rPr>
          <w:rFonts w:eastAsia="Times New Roman" w:cs="Times New Roman"/>
          <w:spacing w:val="-6"/>
          <w:szCs w:val="28"/>
          <w:lang w:val="sv-SE"/>
        </w:rPr>
        <w:t xml:space="preserve">trong đó đoàn viên nữ chiếm </w:t>
      </w:r>
      <w:r w:rsidR="00B90645">
        <w:rPr>
          <w:rFonts w:eastAsia="Times New Roman" w:cs="Times New Roman"/>
          <w:spacing w:val="-6"/>
          <w:szCs w:val="28"/>
          <w:lang w:val="sv-SE"/>
        </w:rPr>
        <w:t xml:space="preserve">tỷ lệ </w:t>
      </w:r>
      <w:r w:rsidR="00FA53CC" w:rsidRPr="00FA53CC">
        <w:rPr>
          <w:rFonts w:eastAsia="Times New Roman" w:cs="Times New Roman"/>
          <w:spacing w:val="-6"/>
          <w:szCs w:val="28"/>
          <w:lang w:val="sv-SE"/>
        </w:rPr>
        <w:t>trên 6</w:t>
      </w:r>
      <w:r w:rsidR="00B90645">
        <w:rPr>
          <w:rFonts w:eastAsia="Times New Roman" w:cs="Times New Roman"/>
          <w:spacing w:val="-6"/>
          <w:szCs w:val="28"/>
          <w:lang w:val="sv-SE"/>
        </w:rPr>
        <w:t>5</w:t>
      </w:r>
      <w:r w:rsidR="00FA53CC" w:rsidRPr="00FA53CC">
        <w:rPr>
          <w:rFonts w:eastAsia="Times New Roman" w:cs="Times New Roman"/>
          <w:spacing w:val="-6"/>
          <w:szCs w:val="28"/>
          <w:lang w:val="sv-SE"/>
        </w:rPr>
        <w:t xml:space="preserve">%. </w:t>
      </w:r>
    </w:p>
    <w:p w:rsidR="001A0587" w:rsidRPr="000D454B" w:rsidRDefault="00B90645" w:rsidP="00FA53CC">
      <w:pPr>
        <w:spacing w:after="120" w:line="380" w:lineRule="exact"/>
        <w:ind w:firstLine="840"/>
        <w:jc w:val="both"/>
        <w:rPr>
          <w:rFonts w:eastAsia="Times New Roman" w:cs="Times New Roman"/>
          <w:szCs w:val="28"/>
          <w:lang w:val="sv-SE"/>
        </w:rPr>
      </w:pPr>
      <w:r w:rsidRPr="000D454B">
        <w:rPr>
          <w:rFonts w:eastAsia="Times New Roman" w:cs="Times New Roman"/>
          <w:szCs w:val="28"/>
          <w:lang w:val="sv-SE"/>
        </w:rPr>
        <w:t xml:space="preserve">Về trình độ chuyên môn: cán bộ, đoàn viên có trình độ chuyên môn cao: Tiến sỹ: .... người; Thạc sỹ...... người; Cử nhân...... người, Cao đẳng và tương đương.... người; trình độ Trung cấp chính trị trở lên     %. Trong 5 năm qua, lục lượng công chức, viên chức lao động Bộ Tư pháp </w:t>
      </w:r>
      <w:r w:rsidR="001A0587" w:rsidRPr="000D454B">
        <w:rPr>
          <w:rFonts w:eastAsia="Times New Roman" w:cs="Times New Roman"/>
          <w:szCs w:val="28"/>
          <w:lang w:val="sv-SE"/>
        </w:rPr>
        <w:t>tiếp tục có bước phát triển về mọi mặt, chất lượng chuyên môn nghiệp vụ, hiệu quả</w:t>
      </w:r>
      <w:r w:rsidR="000F6721" w:rsidRPr="000D454B">
        <w:rPr>
          <w:rFonts w:eastAsia="Times New Roman" w:cs="Times New Roman"/>
          <w:szCs w:val="28"/>
          <w:lang w:val="sv-SE"/>
        </w:rPr>
        <w:t xml:space="preserve"> công tác ngày càng được nâng </w:t>
      </w:r>
      <w:r w:rsidR="001A0587" w:rsidRPr="000D454B">
        <w:rPr>
          <w:rFonts w:eastAsia="Times New Roman" w:cs="Times New Roman"/>
          <w:szCs w:val="28"/>
          <w:lang w:val="sv-SE"/>
        </w:rPr>
        <w:t>lên, phẩm chất chính trị vững vàng, tin tưởng tuyệt đối vào sự lãnh đạo của Đảng, Nhà nước, tích cực tham gia cải cách hành chính, đấu tranh chống tham nhũng, tiêu cực, lãng phí và các tệ nạn xã hội, nỗ lực vươn lên trong học tập, nghiên cứu, công tác đáp ứng yêu cầu ngày càng cao của sự nghiệp đổi mới.</w:t>
      </w:r>
    </w:p>
    <w:p w:rsidR="001C0F83" w:rsidRPr="000D454B" w:rsidRDefault="001A0587" w:rsidP="001C0F83">
      <w:pPr>
        <w:widowControl w:val="0"/>
        <w:spacing w:after="120" w:line="340" w:lineRule="exact"/>
        <w:ind w:firstLine="720"/>
        <w:jc w:val="both"/>
        <w:rPr>
          <w:rFonts w:eastAsia="Times New Roman" w:cs="Times New Roman"/>
          <w:bCs/>
          <w:szCs w:val="28"/>
          <w:lang w:val="nl-NL"/>
        </w:rPr>
      </w:pPr>
      <w:r w:rsidRPr="000D454B">
        <w:rPr>
          <w:rFonts w:eastAsia="Times New Roman" w:cs="Times New Roman"/>
          <w:szCs w:val="28"/>
          <w:lang w:val="sv-SE"/>
        </w:rPr>
        <w:t>Bên cạnh những mặt mạnh trên, đội ngũ công chức, viên chức lao động Bộ Tư pháp vẫn còn một số điểm hạn chế: Một bộ phận lao động trình độ chuyên môn hạn chế,  hiệu quả công việc thấp, một số công chức chưa thực sự tâm huyết, một số công chức kể cả đoàn viên công chức trẻ chưa cố gắng vươn lên, tinh thần, thái độ phục vụ chưa ca</w:t>
      </w:r>
      <w:r w:rsidR="001C0F83" w:rsidRPr="000D454B">
        <w:rPr>
          <w:rFonts w:eastAsia="Times New Roman" w:cs="Times New Roman"/>
          <w:szCs w:val="28"/>
          <w:lang w:val="sv-SE"/>
        </w:rPr>
        <w:t>o; n</w:t>
      </w:r>
      <w:r w:rsidR="00467AA8" w:rsidRPr="000D454B">
        <w:rPr>
          <w:rFonts w:eastAsia="Times New Roman" w:cs="Times New Roman"/>
          <w:szCs w:val="28"/>
          <w:lang w:val="sv-SE"/>
        </w:rPr>
        <w:t>hận thức về văn hóa công vụ của một bọ phậ</w:t>
      </w:r>
      <w:r w:rsidR="001C0F83" w:rsidRPr="000D454B">
        <w:rPr>
          <w:rFonts w:eastAsia="Times New Roman" w:cs="Times New Roman"/>
          <w:szCs w:val="28"/>
          <w:lang w:val="sv-SE"/>
        </w:rPr>
        <w:t xml:space="preserve">n công chức, </w:t>
      </w:r>
      <w:r w:rsidR="001C0F83" w:rsidRPr="000D454B">
        <w:rPr>
          <w:rFonts w:eastAsia="Times New Roman" w:cs="Times New Roman"/>
          <w:szCs w:val="28"/>
          <w:lang w:val="sv-SE"/>
        </w:rPr>
        <w:lastRenderedPageBreak/>
        <w:t>viên chức chưa cao; một</w:t>
      </w:r>
      <w:r w:rsidR="001C0F83" w:rsidRPr="000D454B">
        <w:rPr>
          <w:rFonts w:eastAsia="Times New Roman" w:cs="Times New Roman"/>
          <w:bCs/>
          <w:szCs w:val="28"/>
          <w:lang w:val="nl-NL"/>
        </w:rPr>
        <w:t xml:space="preserve"> số công chức có kinh nghiệm công tác, được đào tạo bài bản, do nhu cầu công tác và tình hình thu nhập nên đã chuyển ra ngoài Bộ.</w:t>
      </w:r>
    </w:p>
    <w:p w:rsidR="000F6721" w:rsidRPr="006B06AD" w:rsidRDefault="00C74EEE" w:rsidP="00FA53CC">
      <w:pPr>
        <w:spacing w:after="120" w:line="380" w:lineRule="exact"/>
        <w:ind w:firstLine="840"/>
        <w:jc w:val="both"/>
        <w:rPr>
          <w:rFonts w:eastAsia="Times New Roman" w:cs="Times New Roman"/>
          <w:szCs w:val="28"/>
          <w:lang w:val="sv-SE"/>
        </w:rPr>
      </w:pPr>
      <w:r w:rsidRPr="006B06AD">
        <w:rPr>
          <w:rFonts w:eastAsia="Times New Roman" w:cs="Times New Roman"/>
          <w:szCs w:val="28"/>
          <w:lang w:val="sv-SE"/>
        </w:rPr>
        <w:t>Bên cạnh đó, tình trạng ô nhiễm môi trường nói chung, ô nhiễm môi trường biển, thiên tai, dịch bệnh, liên tiếp xảy ra làm ảnh hưởng không nhỏ đến đời sống, sản xuất của nhân dân nói chung, của cán bộ công chức, viên chức nói riêng.</w:t>
      </w:r>
    </w:p>
    <w:p w:rsidR="0044626A" w:rsidRPr="006B06AD" w:rsidRDefault="0044626A" w:rsidP="00FA53CC">
      <w:pPr>
        <w:spacing w:after="120" w:line="380" w:lineRule="exact"/>
        <w:ind w:firstLine="840"/>
        <w:jc w:val="both"/>
        <w:rPr>
          <w:rFonts w:eastAsia="Times New Roman" w:cs="Times New Roman"/>
          <w:szCs w:val="28"/>
          <w:lang w:val="sv-SE"/>
        </w:rPr>
      </w:pPr>
      <w:r w:rsidRPr="006B06AD">
        <w:rPr>
          <w:rFonts w:eastAsia="Times New Roman" w:cs="Times New Roman"/>
          <w:szCs w:val="28"/>
          <w:lang w:val="sv-SE"/>
        </w:rPr>
        <w:t xml:space="preserve">Trong quá trình thực hiện Nghị quyết Đại hội II, nhiệm kỳ 2015 </w:t>
      </w:r>
      <w:r w:rsidR="008236D6">
        <w:rPr>
          <w:rFonts w:eastAsia="Times New Roman" w:cs="Times New Roman"/>
          <w:szCs w:val="28"/>
          <w:lang w:val="sv-SE"/>
        </w:rPr>
        <w:t>-</w:t>
      </w:r>
      <w:r w:rsidRPr="006B06AD">
        <w:rPr>
          <w:rFonts w:eastAsia="Times New Roman" w:cs="Times New Roman"/>
          <w:szCs w:val="28"/>
          <w:lang w:val="sv-SE"/>
        </w:rPr>
        <w:t xml:space="preserve"> 2020, Công đoàn Bộ Tư pháp gặp những thuận lợi và khó khăn cơ bản sau</w:t>
      </w:r>
    </w:p>
    <w:p w:rsidR="0044626A" w:rsidRDefault="0044626A" w:rsidP="008236D6">
      <w:pPr>
        <w:spacing w:after="120" w:line="380" w:lineRule="exact"/>
        <w:ind w:firstLine="720"/>
        <w:jc w:val="both"/>
        <w:rPr>
          <w:rFonts w:eastAsia="Times New Roman" w:cs="Times New Roman"/>
          <w:b/>
          <w:spacing w:val="-6"/>
          <w:szCs w:val="28"/>
          <w:lang w:val="sv-SE"/>
        </w:rPr>
      </w:pPr>
      <w:r w:rsidRPr="0044626A">
        <w:rPr>
          <w:rFonts w:eastAsia="Times New Roman" w:cs="Times New Roman"/>
          <w:b/>
          <w:spacing w:val="-6"/>
          <w:szCs w:val="28"/>
          <w:lang w:val="sv-SE"/>
        </w:rPr>
        <w:t>2. Thuận lợi</w:t>
      </w:r>
    </w:p>
    <w:p w:rsidR="00467AA8" w:rsidRDefault="0044626A" w:rsidP="00467AA8">
      <w:pPr>
        <w:shd w:val="clear" w:color="auto" w:fill="FFFFFF"/>
        <w:spacing w:before="80" w:after="80" w:line="264" w:lineRule="auto"/>
        <w:ind w:firstLine="720"/>
        <w:jc w:val="both"/>
        <w:rPr>
          <w:rFonts w:eastAsia="Times New Roman" w:cs="Times New Roman"/>
          <w:szCs w:val="28"/>
          <w:lang w:val="sv-SE"/>
        </w:rPr>
      </w:pPr>
      <w:r w:rsidRPr="0044626A">
        <w:rPr>
          <w:rFonts w:eastAsia="Times New Roman" w:cs="Times New Roman"/>
          <w:szCs w:val="28"/>
          <w:lang w:val="sv-SE"/>
        </w:rPr>
        <w:t>Công đoàn Bộ Tư pháp luôn nhận được sự quan tâm</w:t>
      </w:r>
      <w:r>
        <w:rPr>
          <w:rFonts w:eastAsia="Times New Roman" w:cs="Times New Roman"/>
          <w:szCs w:val="28"/>
          <w:lang w:val="sv-SE"/>
        </w:rPr>
        <w:t xml:space="preserve"> lãnh đạo, chỉ đạo </w:t>
      </w:r>
      <w:r w:rsidR="0025612B">
        <w:rPr>
          <w:rFonts w:eastAsia="Times New Roman" w:cs="Times New Roman"/>
          <w:szCs w:val="28"/>
          <w:lang w:val="sv-SE"/>
        </w:rPr>
        <w:t xml:space="preserve">sát sao </w:t>
      </w:r>
      <w:r>
        <w:rPr>
          <w:rFonts w:eastAsia="Times New Roman" w:cs="Times New Roman"/>
          <w:szCs w:val="28"/>
          <w:lang w:val="sv-SE"/>
        </w:rPr>
        <w:t>và tạo điều kiện</w:t>
      </w:r>
      <w:r w:rsidRPr="0044626A">
        <w:rPr>
          <w:rFonts w:eastAsia="Times New Roman" w:cs="Times New Roman"/>
          <w:szCs w:val="28"/>
          <w:lang w:val="sv-SE"/>
        </w:rPr>
        <w:t xml:space="preserve"> của Ban cán sự Đảng, Đảng uỷ, Lãnh đạo Bộ</w:t>
      </w:r>
      <w:r>
        <w:rPr>
          <w:rFonts w:eastAsia="Times New Roman" w:cs="Times New Roman"/>
          <w:szCs w:val="28"/>
          <w:lang w:val="sv-SE"/>
        </w:rPr>
        <w:t>; sự phối hợp thường xuyên có hiệu quả của Thủ trưởng các đơn vị thuộc Bộ và sự tham gia nhiệt tình, trách nhiệm của đông đảo cán bộ, đoàn viên công đoàn các đơn vị</w:t>
      </w:r>
      <w:r w:rsidRPr="0044626A">
        <w:rPr>
          <w:rFonts w:eastAsia="Times New Roman" w:cs="Times New Roman"/>
          <w:szCs w:val="28"/>
          <w:lang w:val="sv-SE"/>
        </w:rPr>
        <w:t xml:space="preserve">. </w:t>
      </w:r>
      <w:r>
        <w:rPr>
          <w:rFonts w:eastAsia="Times New Roman" w:cs="Times New Roman"/>
          <w:szCs w:val="28"/>
          <w:lang w:val="sv-SE"/>
        </w:rPr>
        <w:t>Các công đoàn cơ sở, Tổ công đoàn luôn được sự quan tâm của cấp ủy đả</w:t>
      </w:r>
      <w:r w:rsidR="00467AA8">
        <w:rPr>
          <w:rFonts w:eastAsia="Times New Roman" w:cs="Times New Roman"/>
          <w:szCs w:val="28"/>
          <w:lang w:val="sv-SE"/>
        </w:rPr>
        <w:t>ng, sự tạo điều kiện của lãnh đạo</w:t>
      </w:r>
      <w:r>
        <w:rPr>
          <w:rFonts w:eastAsia="Times New Roman" w:cs="Times New Roman"/>
          <w:szCs w:val="28"/>
          <w:lang w:val="sv-SE"/>
        </w:rPr>
        <w:t xml:space="preserve"> đơn vị và sự phối hợp của các đoàn thể </w:t>
      </w:r>
      <w:r w:rsidR="00467AA8">
        <w:rPr>
          <w:rFonts w:eastAsia="Times New Roman" w:cs="Times New Roman"/>
          <w:szCs w:val="28"/>
          <w:lang w:val="sv-SE"/>
        </w:rPr>
        <w:t>trong Bộ</w:t>
      </w:r>
      <w:r>
        <w:rPr>
          <w:rFonts w:eastAsia="Times New Roman" w:cs="Times New Roman"/>
          <w:szCs w:val="28"/>
          <w:lang w:val="sv-SE"/>
        </w:rPr>
        <w:t xml:space="preserve"> đối với hoạt động của tổ chức công đoàn.</w:t>
      </w:r>
      <w:r w:rsidR="00467AA8" w:rsidRPr="00467AA8">
        <w:rPr>
          <w:rFonts w:eastAsia="Times New Roman" w:cs="Times New Roman"/>
          <w:szCs w:val="28"/>
          <w:lang w:val="sv-SE"/>
        </w:rPr>
        <w:t xml:space="preserve"> </w:t>
      </w:r>
    </w:p>
    <w:p w:rsidR="00467AA8" w:rsidRDefault="00467AA8" w:rsidP="00467AA8">
      <w:pPr>
        <w:shd w:val="clear" w:color="auto" w:fill="FFFFFF"/>
        <w:spacing w:before="80" w:after="80" w:line="264" w:lineRule="auto"/>
        <w:ind w:firstLine="720"/>
        <w:jc w:val="both"/>
        <w:rPr>
          <w:rFonts w:eastAsia="Times New Roman" w:cs="Times New Roman"/>
          <w:szCs w:val="28"/>
          <w:lang w:val="sv-SE"/>
        </w:rPr>
      </w:pPr>
      <w:r>
        <w:rPr>
          <w:rFonts w:eastAsia="Times New Roman" w:cs="Times New Roman"/>
          <w:szCs w:val="28"/>
          <w:lang w:val="sv-SE"/>
        </w:rPr>
        <w:t xml:space="preserve">Đại đa số cán bộ, công chức, viên chức lao động </w:t>
      </w:r>
      <w:r w:rsidRPr="0044626A">
        <w:rPr>
          <w:rFonts w:eastAsia="Times New Roman" w:cs="Times New Roman"/>
          <w:szCs w:val="28"/>
          <w:lang w:val="sv-SE"/>
        </w:rPr>
        <w:t xml:space="preserve">có phẩm chất chính trị vững vàng, </w:t>
      </w:r>
      <w:r>
        <w:rPr>
          <w:rFonts w:eastAsia="Times New Roman" w:cs="Times New Roman"/>
          <w:szCs w:val="28"/>
          <w:lang w:val="sv-SE"/>
        </w:rPr>
        <w:t>tin tưởng vào sự lãnh đạo của Đảng, vào đường lối đổi mới đất nước, đấu trinh ph</w:t>
      </w:r>
      <w:r w:rsidR="00C74EEE">
        <w:rPr>
          <w:rFonts w:eastAsia="Times New Roman" w:cs="Times New Roman"/>
          <w:szCs w:val="28"/>
          <w:lang w:val="sv-SE"/>
        </w:rPr>
        <w:t xml:space="preserve">òng  chống tham nhũng, </w:t>
      </w:r>
      <w:r>
        <w:rPr>
          <w:rFonts w:eastAsia="Times New Roman" w:cs="Times New Roman"/>
          <w:szCs w:val="28"/>
          <w:lang w:val="sv-SE"/>
        </w:rPr>
        <w:t>tiêu cực và các biểu hiện tự diễn biến, tự chuyển hóa, có tinh thần vượt khó, khắc phục khó khăn, nỗ lực vươn lên hoàn thành nhiệm vụ được giao.</w:t>
      </w:r>
    </w:p>
    <w:p w:rsidR="0025612B" w:rsidRDefault="0044626A" w:rsidP="0044626A">
      <w:pPr>
        <w:shd w:val="clear" w:color="auto" w:fill="FFFFFF"/>
        <w:spacing w:before="80" w:after="80" w:line="264" w:lineRule="auto"/>
        <w:ind w:firstLine="720"/>
        <w:jc w:val="both"/>
        <w:rPr>
          <w:rFonts w:eastAsia="Times New Roman" w:cs="Times New Roman"/>
          <w:szCs w:val="28"/>
          <w:lang w:val="sv-SE"/>
        </w:rPr>
      </w:pPr>
      <w:r w:rsidRPr="0044626A">
        <w:rPr>
          <w:rFonts w:eastAsia="Times New Roman" w:cs="Times New Roman"/>
          <w:szCs w:val="28"/>
          <w:lang w:val="sv-SE"/>
        </w:rPr>
        <w:t xml:space="preserve">Tập thể Ban Chấp hành Công đoàn Bộ là một khối đoàn kết, nhất trí, các uỷ viên Ban chấp hành </w:t>
      </w:r>
      <w:r w:rsidR="0025612B">
        <w:rPr>
          <w:rFonts w:eastAsia="Times New Roman" w:cs="Times New Roman"/>
          <w:szCs w:val="28"/>
          <w:lang w:val="sv-SE"/>
        </w:rPr>
        <w:t>đều có trình độ chuyên môn, lý luận chính trị, được thử thách trong thực tiễn, cơ bản nhiệt tình, trách nhiệm, biết khắc phục khó khăn để hoàn thành công việc công đoàn được giao.</w:t>
      </w:r>
    </w:p>
    <w:p w:rsidR="00467AA8" w:rsidRPr="00035E71" w:rsidRDefault="000F6721" w:rsidP="000F6721">
      <w:pPr>
        <w:spacing w:after="120" w:line="380" w:lineRule="exact"/>
        <w:ind w:firstLine="840"/>
        <w:jc w:val="both"/>
        <w:rPr>
          <w:rFonts w:eastAsia="Times New Roman" w:cs="Times New Roman"/>
          <w:szCs w:val="28"/>
          <w:lang w:val="sv-SE"/>
        </w:rPr>
      </w:pPr>
      <w:r w:rsidRPr="00035E71">
        <w:rPr>
          <w:rFonts w:eastAsia="Times New Roman" w:cs="Times New Roman"/>
          <w:szCs w:val="28"/>
          <w:lang w:val="sv-SE"/>
        </w:rPr>
        <w:t>Cùng với sự phát triển của đất nước, tiền lương, thu nhập và đời sống của công chức, viên chức,  người lao động đã được quan tâm và có những cải thiện, với sự quan tâm, cố gắng của Lãnh đạo Bộ, lãnh đạo các đơn vị và tổ chức công đoàn có nheieuf giải pháp tích cực để tạo nguồn thu nhập tăng thêm</w:t>
      </w:r>
      <w:r w:rsidR="00467AA8" w:rsidRPr="00035E71">
        <w:rPr>
          <w:rFonts w:eastAsia="Times New Roman" w:cs="Times New Roman"/>
          <w:szCs w:val="28"/>
          <w:lang w:val="sv-SE"/>
        </w:rPr>
        <w:t xml:space="preserve"> </w:t>
      </w:r>
      <w:r w:rsidRPr="00035E71">
        <w:rPr>
          <w:rFonts w:eastAsia="Times New Roman" w:cs="Times New Roman"/>
          <w:szCs w:val="28"/>
          <w:lang w:val="sv-SE"/>
        </w:rPr>
        <w:t xml:space="preserve">đã góp phần </w:t>
      </w:r>
      <w:r w:rsidR="00467AA8" w:rsidRPr="00035E71">
        <w:rPr>
          <w:rFonts w:eastAsia="Times New Roman" w:cs="Times New Roman"/>
          <w:szCs w:val="28"/>
          <w:lang w:val="sv-SE"/>
        </w:rPr>
        <w:t xml:space="preserve">làm cho  CBCCVCLĐ  yên tâm công tác, </w:t>
      </w:r>
      <w:r w:rsidRPr="00035E71">
        <w:rPr>
          <w:rFonts w:eastAsia="Times New Roman" w:cs="Times New Roman"/>
          <w:szCs w:val="28"/>
          <w:lang w:val="sv-SE"/>
        </w:rPr>
        <w:t xml:space="preserve"> </w:t>
      </w:r>
      <w:r w:rsidR="00467AA8" w:rsidRPr="00035E71">
        <w:rPr>
          <w:rFonts w:eastAsia="Times New Roman" w:cs="Times New Roman"/>
          <w:szCs w:val="28"/>
          <w:lang w:val="sv-SE"/>
        </w:rPr>
        <w:t>gắn bó hơn với cơ quan, đơn vị và phấn đấu hoàn thành nhiệm vụ.</w:t>
      </w:r>
    </w:p>
    <w:p w:rsidR="0025612B" w:rsidRDefault="00467AA8" w:rsidP="0044626A">
      <w:pPr>
        <w:shd w:val="clear" w:color="auto" w:fill="FFFFFF"/>
        <w:spacing w:before="80" w:after="80" w:line="264" w:lineRule="auto"/>
        <w:ind w:firstLine="720"/>
        <w:jc w:val="both"/>
        <w:rPr>
          <w:rFonts w:eastAsia="Times New Roman" w:cs="Times New Roman"/>
          <w:szCs w:val="28"/>
          <w:lang w:val="sv-SE"/>
        </w:rPr>
      </w:pPr>
      <w:r>
        <w:rPr>
          <w:rFonts w:eastAsia="Times New Roman" w:cs="Times New Roman"/>
          <w:szCs w:val="28"/>
          <w:lang w:val="sv-SE"/>
        </w:rPr>
        <w:t>Công đoàn Bộ t</w:t>
      </w:r>
      <w:r w:rsidR="0025612B">
        <w:rPr>
          <w:rFonts w:eastAsia="Times New Roman" w:cs="Times New Roman"/>
          <w:szCs w:val="28"/>
          <w:lang w:val="sv-SE"/>
        </w:rPr>
        <w:t xml:space="preserve">hường xuyên nhận được sự quan tâm chỉ đạo </w:t>
      </w:r>
      <w:r w:rsidR="0025612B" w:rsidRPr="0044626A">
        <w:rPr>
          <w:rFonts w:eastAsia="Times New Roman" w:cs="Times New Roman"/>
          <w:szCs w:val="28"/>
          <w:lang w:val="sv-SE"/>
        </w:rPr>
        <w:t>c</w:t>
      </w:r>
      <w:r w:rsidR="0025612B">
        <w:rPr>
          <w:rFonts w:eastAsia="Times New Roman" w:cs="Times New Roman"/>
          <w:szCs w:val="28"/>
          <w:lang w:val="sv-SE"/>
        </w:rPr>
        <w:t>ủa Công đoàn viên chức Việt Nam; sự phối hợp công tác của các Bộ, Ngành Trung ương trong Khối thi đua I, Công đoàn Viên chức Việt Nam.</w:t>
      </w:r>
    </w:p>
    <w:p w:rsidR="0025612B" w:rsidRDefault="0025612B" w:rsidP="0044626A">
      <w:pPr>
        <w:shd w:val="clear" w:color="auto" w:fill="FFFFFF"/>
        <w:spacing w:before="80" w:after="80" w:line="264" w:lineRule="auto"/>
        <w:ind w:firstLine="720"/>
        <w:jc w:val="both"/>
        <w:rPr>
          <w:rFonts w:eastAsia="Times New Roman" w:cs="Times New Roman"/>
          <w:b/>
          <w:szCs w:val="28"/>
          <w:lang w:val="sv-SE"/>
        </w:rPr>
      </w:pPr>
      <w:r w:rsidRPr="0025612B">
        <w:rPr>
          <w:rFonts w:eastAsia="Times New Roman" w:cs="Times New Roman"/>
          <w:b/>
          <w:szCs w:val="28"/>
          <w:lang w:val="sv-SE"/>
        </w:rPr>
        <w:t>3. Khó khăn</w:t>
      </w:r>
    </w:p>
    <w:p w:rsidR="00934E70" w:rsidRDefault="00934E70" w:rsidP="0044626A">
      <w:pPr>
        <w:shd w:val="clear" w:color="auto" w:fill="FFFFFF"/>
        <w:spacing w:before="80" w:after="80" w:line="264" w:lineRule="auto"/>
        <w:ind w:firstLine="720"/>
        <w:jc w:val="both"/>
        <w:rPr>
          <w:rFonts w:eastAsia="Times New Roman" w:cs="Times New Roman"/>
          <w:szCs w:val="28"/>
          <w:lang w:val="sv-SE"/>
        </w:rPr>
      </w:pPr>
      <w:r w:rsidRPr="00860FF3">
        <w:rPr>
          <w:rFonts w:eastAsia="Times New Roman" w:cs="Times New Roman"/>
          <w:szCs w:val="28"/>
          <w:lang w:val="sv-SE"/>
        </w:rPr>
        <w:t xml:space="preserve">Công đoàn Bộ có số công đoàn cơ sở nhiều so với công đoàn các Bộ ngành Trung ương, đa dạng về công tác chuyên môn; một số công đoàn cơ sở </w:t>
      </w:r>
      <w:r w:rsidR="00860FF3">
        <w:rPr>
          <w:rFonts w:eastAsia="Times New Roman" w:cs="Times New Roman"/>
          <w:szCs w:val="28"/>
          <w:lang w:val="sv-SE"/>
        </w:rPr>
        <w:t>địa</w:t>
      </w:r>
      <w:r w:rsidRPr="00860FF3">
        <w:rPr>
          <w:rFonts w:eastAsia="Times New Roman" w:cs="Times New Roman"/>
          <w:szCs w:val="28"/>
          <w:lang w:val="sv-SE"/>
        </w:rPr>
        <w:t xml:space="preserve"> bàn hoạt động phân tán ở các tỉnh, thành phố: </w:t>
      </w:r>
      <w:r w:rsidR="00860FF3" w:rsidRPr="00860FF3">
        <w:rPr>
          <w:rFonts w:eastAsia="Times New Roman" w:cs="Times New Roman"/>
          <w:szCs w:val="28"/>
          <w:lang w:val="sv-SE"/>
        </w:rPr>
        <w:t xml:space="preserve">Hà Nội, TP. Hồ Chí Minh, Vị Thanh, </w:t>
      </w:r>
      <w:r w:rsidR="00860FF3" w:rsidRPr="00860FF3">
        <w:rPr>
          <w:rFonts w:eastAsia="Times New Roman" w:cs="Times New Roman"/>
          <w:szCs w:val="28"/>
          <w:lang w:val="sv-SE"/>
        </w:rPr>
        <w:lastRenderedPageBreak/>
        <w:t>Đồng Hới, Buôn Ma Thuột, Thái Nguyên, Sơn La nên quá trình tổ chức hoạt động, nắm bắt tâm tư của đoàn viên gặp những khó khăn nhất định.</w:t>
      </w:r>
    </w:p>
    <w:p w:rsidR="00860FF3" w:rsidRDefault="00860FF3" w:rsidP="0044626A">
      <w:pPr>
        <w:shd w:val="clear" w:color="auto" w:fill="FFFFFF"/>
        <w:spacing w:before="80" w:after="80" w:line="264" w:lineRule="auto"/>
        <w:ind w:firstLine="720"/>
        <w:jc w:val="both"/>
        <w:rPr>
          <w:rFonts w:eastAsia="Times New Roman" w:cs="Times New Roman"/>
          <w:szCs w:val="28"/>
          <w:lang w:val="sv-SE"/>
        </w:rPr>
      </w:pPr>
      <w:r>
        <w:rPr>
          <w:rFonts w:eastAsia="Times New Roman" w:cs="Times New Roman"/>
          <w:szCs w:val="28"/>
          <w:lang w:val="sv-SE"/>
        </w:rPr>
        <w:t>Trong những năm qua, Đảng, Nhà nước luôn quan tâm điều chỉnh chế độ chính sách, tiền lương và thu nhập của cán bộ, công chức, viên chức, lao động, tuy đã có nhiều cải thiện nhưng thu nhập và đời sống của một bộ phận công chức, viên chức, lao động c</w:t>
      </w:r>
      <w:r w:rsidR="00467AA8">
        <w:rPr>
          <w:rFonts w:eastAsia="Times New Roman" w:cs="Times New Roman"/>
          <w:szCs w:val="28"/>
          <w:lang w:val="sv-SE"/>
        </w:rPr>
        <w:t>ó</w:t>
      </w:r>
      <w:r>
        <w:rPr>
          <w:rFonts w:eastAsia="Times New Roman" w:cs="Times New Roman"/>
          <w:szCs w:val="28"/>
          <w:lang w:val="sv-SE"/>
        </w:rPr>
        <w:t xml:space="preserve"> thu nhập thấp phải thuê nhà ở, thuê người trông con nên cu</w:t>
      </w:r>
      <w:r w:rsidR="00467AA8">
        <w:rPr>
          <w:rFonts w:eastAsia="Times New Roman" w:cs="Times New Roman"/>
          <w:szCs w:val="28"/>
          <w:lang w:val="sv-SE"/>
        </w:rPr>
        <w:t xml:space="preserve">ộc sống vẫn gặp nhiều khó khăn; </w:t>
      </w:r>
      <w:r w:rsidR="006727B6">
        <w:rPr>
          <w:rFonts w:eastAsia="Times New Roman" w:cs="Times New Roman"/>
          <w:szCs w:val="28"/>
          <w:lang w:val="sv-SE"/>
        </w:rPr>
        <w:t>một số điều kiện phục vụ làm việc</w:t>
      </w:r>
      <w:r w:rsidR="008715A0" w:rsidRPr="008715A0">
        <w:rPr>
          <w:rFonts w:eastAsia="Times New Roman" w:cs="Times New Roman"/>
          <w:szCs w:val="28"/>
          <w:lang w:val="sv-SE"/>
        </w:rPr>
        <w:t xml:space="preserve"> </w:t>
      </w:r>
      <w:r w:rsidR="008715A0">
        <w:rPr>
          <w:rFonts w:eastAsia="Times New Roman" w:cs="Times New Roman"/>
          <w:szCs w:val="28"/>
          <w:lang w:val="sv-SE"/>
        </w:rPr>
        <w:t>còn</w:t>
      </w:r>
      <w:r w:rsidR="00C82635">
        <w:rPr>
          <w:rFonts w:eastAsia="Times New Roman" w:cs="Times New Roman"/>
          <w:szCs w:val="28"/>
          <w:lang w:val="sv-SE"/>
        </w:rPr>
        <w:t xml:space="preserve"> có</w:t>
      </w:r>
      <w:r w:rsidR="008715A0">
        <w:rPr>
          <w:rFonts w:eastAsia="Times New Roman" w:cs="Times New Roman"/>
          <w:szCs w:val="28"/>
          <w:lang w:val="sv-SE"/>
        </w:rPr>
        <w:t xml:space="preserve"> hạn chế</w:t>
      </w:r>
      <w:r w:rsidR="006727B6">
        <w:rPr>
          <w:rFonts w:eastAsia="Times New Roman" w:cs="Times New Roman"/>
          <w:szCs w:val="28"/>
          <w:lang w:val="sv-SE"/>
        </w:rPr>
        <w:t xml:space="preserve">, nhất là </w:t>
      </w:r>
      <w:r>
        <w:rPr>
          <w:rFonts w:eastAsia="Times New Roman" w:cs="Times New Roman"/>
          <w:szCs w:val="28"/>
          <w:lang w:val="sv-SE"/>
        </w:rPr>
        <w:t>diện tích phòn</w:t>
      </w:r>
      <w:r w:rsidR="006727B6">
        <w:rPr>
          <w:rFonts w:eastAsia="Times New Roman" w:cs="Times New Roman"/>
          <w:szCs w:val="28"/>
          <w:lang w:val="sv-SE"/>
        </w:rPr>
        <w:t xml:space="preserve">g làm việc, phòng họp </w:t>
      </w:r>
      <w:r>
        <w:rPr>
          <w:rFonts w:eastAsia="Times New Roman" w:cs="Times New Roman"/>
          <w:szCs w:val="28"/>
          <w:lang w:val="sv-SE"/>
        </w:rPr>
        <w:t>thiếu so với quy định, do đó phần nào ảnh hưởng đến chất lượng thực hiện nhiệm vụ.</w:t>
      </w:r>
    </w:p>
    <w:p w:rsidR="00860FF3" w:rsidRDefault="00860FF3" w:rsidP="0044626A">
      <w:pPr>
        <w:shd w:val="clear" w:color="auto" w:fill="FFFFFF"/>
        <w:spacing w:before="80" w:after="80" w:line="264" w:lineRule="auto"/>
        <w:ind w:firstLine="720"/>
        <w:jc w:val="both"/>
        <w:rPr>
          <w:rFonts w:eastAsia="Times New Roman" w:cs="Times New Roman"/>
          <w:szCs w:val="28"/>
          <w:lang w:val="sv-SE"/>
        </w:rPr>
      </w:pPr>
      <w:r>
        <w:rPr>
          <w:rFonts w:eastAsia="Times New Roman" w:cs="Times New Roman"/>
          <w:szCs w:val="28"/>
          <w:lang w:val="sv-SE"/>
        </w:rPr>
        <w:t>Cán bộ công đoàn ho</w:t>
      </w:r>
      <w:r w:rsidR="00FC1206">
        <w:rPr>
          <w:rFonts w:eastAsia="Times New Roman" w:cs="Times New Roman"/>
          <w:szCs w:val="28"/>
          <w:lang w:val="sv-SE"/>
        </w:rPr>
        <w:t>ạt động kiêm nhiệm</w:t>
      </w:r>
      <w:r w:rsidR="00250D1C">
        <w:rPr>
          <w:rFonts w:eastAsia="Times New Roman" w:cs="Times New Roman"/>
          <w:szCs w:val="28"/>
          <w:lang w:val="sv-SE"/>
        </w:rPr>
        <w:t>;</w:t>
      </w:r>
      <w:r w:rsidR="00FC1206">
        <w:rPr>
          <w:rFonts w:eastAsia="Times New Roman" w:cs="Times New Roman"/>
          <w:szCs w:val="28"/>
          <w:lang w:val="sv-SE"/>
        </w:rPr>
        <w:t xml:space="preserve"> cán bộ chuyê</w:t>
      </w:r>
      <w:r>
        <w:rPr>
          <w:rFonts w:eastAsia="Times New Roman" w:cs="Times New Roman"/>
          <w:szCs w:val="28"/>
          <w:lang w:val="sv-SE"/>
        </w:rPr>
        <w:t xml:space="preserve">n trách </w:t>
      </w:r>
      <w:r w:rsidR="00FC1206">
        <w:rPr>
          <w:rFonts w:eastAsia="Times New Roman" w:cs="Times New Roman"/>
          <w:szCs w:val="28"/>
          <w:lang w:val="sv-SE"/>
        </w:rPr>
        <w:t>có</w:t>
      </w:r>
      <w:r>
        <w:rPr>
          <w:rFonts w:eastAsia="Times New Roman" w:cs="Times New Roman"/>
          <w:szCs w:val="28"/>
          <w:lang w:val="sv-SE"/>
        </w:rPr>
        <w:t xml:space="preserve"> 01 người (thấp nhất trong khối các Bộ</w:t>
      </w:r>
      <w:r w:rsidR="00FC1206">
        <w:rPr>
          <w:rFonts w:eastAsia="Times New Roman" w:cs="Times New Roman"/>
          <w:szCs w:val="28"/>
          <w:lang w:val="sv-SE"/>
        </w:rPr>
        <w:t>,</w:t>
      </w:r>
      <w:r>
        <w:rPr>
          <w:rFonts w:eastAsia="Times New Roman" w:cs="Times New Roman"/>
          <w:szCs w:val="28"/>
          <w:lang w:val="sv-SE"/>
        </w:rPr>
        <w:t xml:space="preserve"> ngành)</w:t>
      </w:r>
      <w:r w:rsidR="00FC1206">
        <w:rPr>
          <w:rFonts w:eastAsia="Times New Roman" w:cs="Times New Roman"/>
          <w:szCs w:val="28"/>
          <w:lang w:val="sv-SE"/>
        </w:rPr>
        <w:t xml:space="preserve">, trong khi phải </w:t>
      </w:r>
      <w:r w:rsidR="00250D1C">
        <w:rPr>
          <w:rFonts w:eastAsia="Times New Roman" w:cs="Times New Roman"/>
          <w:szCs w:val="28"/>
          <w:lang w:val="sv-SE"/>
        </w:rPr>
        <w:t>đảm nhiệm</w:t>
      </w:r>
      <w:r w:rsidR="00FC1206">
        <w:rPr>
          <w:rFonts w:eastAsia="Times New Roman" w:cs="Times New Roman"/>
          <w:szCs w:val="28"/>
          <w:lang w:val="sv-SE"/>
        </w:rPr>
        <w:t xml:space="preserve"> các nhiệm v</w:t>
      </w:r>
      <w:r w:rsidR="00C74EEE">
        <w:rPr>
          <w:rFonts w:eastAsia="Times New Roman" w:cs="Times New Roman"/>
          <w:szCs w:val="28"/>
          <w:lang w:val="sv-SE"/>
        </w:rPr>
        <w:t>ụ của Văn phòng Đảng – Đoàn thể</w:t>
      </w:r>
      <w:r w:rsidR="00FC1206">
        <w:rPr>
          <w:rFonts w:eastAsia="Times New Roman" w:cs="Times New Roman"/>
          <w:szCs w:val="28"/>
          <w:lang w:val="sv-SE"/>
        </w:rPr>
        <w:t xml:space="preserve"> nên việc nghiên cứu chuyên môn, hướng dẫn</w:t>
      </w:r>
      <w:r w:rsidR="00250D1C">
        <w:rPr>
          <w:rFonts w:eastAsia="Times New Roman" w:cs="Times New Roman"/>
          <w:szCs w:val="28"/>
          <w:lang w:val="sv-SE"/>
        </w:rPr>
        <w:t>, c</w:t>
      </w:r>
      <w:r w:rsidR="00FC1206">
        <w:rPr>
          <w:rFonts w:eastAsia="Times New Roman" w:cs="Times New Roman"/>
          <w:szCs w:val="28"/>
          <w:lang w:val="sv-SE"/>
        </w:rPr>
        <w:t>hỉ đạo, nắm bắt tình hình hoạt động của Công đoàn Bộ đến với các công đoàn cơ sở, tổ công đoàn có lúc chưa thường xuyên, kịp thời.</w:t>
      </w:r>
    </w:p>
    <w:p w:rsidR="00860FF3" w:rsidRDefault="00250D1C" w:rsidP="0044626A">
      <w:pPr>
        <w:shd w:val="clear" w:color="auto" w:fill="FFFFFF"/>
        <w:spacing w:before="80" w:after="80" w:line="264" w:lineRule="auto"/>
        <w:ind w:firstLine="720"/>
        <w:jc w:val="both"/>
        <w:rPr>
          <w:rFonts w:eastAsia="Times New Roman" w:cs="Times New Roman"/>
          <w:spacing w:val="4"/>
          <w:szCs w:val="28"/>
          <w:lang w:val="sv-SE"/>
        </w:rPr>
      </w:pPr>
      <w:r>
        <w:rPr>
          <w:rFonts w:eastAsia="Times New Roman" w:cs="Times New Roman"/>
          <w:szCs w:val="28"/>
          <w:lang w:val="sv-SE"/>
        </w:rPr>
        <w:t>Trước tình hình trên, dưới lãnh đạo của Ban cán sự Đảng</w:t>
      </w:r>
      <w:r w:rsidRPr="00FA53CC">
        <w:rPr>
          <w:rFonts w:eastAsia="Times New Roman" w:cs="Times New Roman"/>
          <w:spacing w:val="4"/>
          <w:szCs w:val="28"/>
          <w:lang w:val="sv-SE"/>
        </w:rPr>
        <w:t>,</w:t>
      </w:r>
      <w:r>
        <w:rPr>
          <w:rFonts w:eastAsia="Times New Roman" w:cs="Times New Roman"/>
          <w:spacing w:val="4"/>
          <w:szCs w:val="28"/>
          <w:lang w:val="sv-SE"/>
        </w:rPr>
        <w:t xml:space="preserve"> Đảng ủy, tổ chức công đoàn của Bộ đã vận động toàn thể cán bộ, công chức, viên chức, lao động và đoàn viên công đoàn  phát huy cao độ tinh thần trách nhiệm, chủ động, sáng tạo, đổi mới tư duy, phong cách làm việc, bám sát nhiệm vụ chính trị, chuyên môn góp phần tích cực vào việc hoàn thành nhiệm vụ chính trị của Bộ, của ngành và của từng đơn vị trong nhiệm kỳ qua.</w:t>
      </w:r>
    </w:p>
    <w:p w:rsidR="00250D1C" w:rsidRPr="00A67D77" w:rsidRDefault="00250D1C" w:rsidP="0044626A">
      <w:pPr>
        <w:shd w:val="clear" w:color="auto" w:fill="FFFFFF"/>
        <w:spacing w:before="80" w:after="80" w:line="264" w:lineRule="auto"/>
        <w:ind w:firstLine="720"/>
        <w:jc w:val="both"/>
        <w:rPr>
          <w:rFonts w:eastAsia="Times New Roman" w:cs="Times New Roman"/>
          <w:b/>
          <w:szCs w:val="28"/>
          <w:lang w:val="sv-SE"/>
        </w:rPr>
      </w:pPr>
      <w:r w:rsidRPr="00A67D77">
        <w:rPr>
          <w:rFonts w:eastAsia="Times New Roman" w:cs="Times New Roman"/>
          <w:b/>
          <w:szCs w:val="28"/>
          <w:lang w:val="sv-SE"/>
        </w:rPr>
        <w:t xml:space="preserve">II. KẾT QUẢ THỰC HIỆN NGHỊ QUYẾT ĐẠI HỘI II CÔNG ĐOÀN BỘ TƯ PHÁP NHIỆM KỲ 2015 </w:t>
      </w:r>
      <w:r w:rsidR="008236D6">
        <w:rPr>
          <w:rFonts w:eastAsia="Times New Roman" w:cs="Times New Roman"/>
          <w:b/>
          <w:szCs w:val="28"/>
          <w:lang w:val="sv-SE"/>
        </w:rPr>
        <w:t>-</w:t>
      </w:r>
      <w:r w:rsidRPr="00A67D77">
        <w:rPr>
          <w:rFonts w:eastAsia="Times New Roman" w:cs="Times New Roman"/>
          <w:b/>
          <w:szCs w:val="28"/>
          <w:lang w:val="sv-SE"/>
        </w:rPr>
        <w:t xml:space="preserve"> 2020</w:t>
      </w:r>
    </w:p>
    <w:p w:rsidR="00250D1C" w:rsidRDefault="00250D1C" w:rsidP="00250D1C">
      <w:pPr>
        <w:spacing w:before="80" w:after="80" w:line="254" w:lineRule="auto"/>
        <w:ind w:firstLine="720"/>
        <w:jc w:val="both"/>
        <w:rPr>
          <w:rFonts w:eastAsia="Times New Roman" w:cs="Times New Roman"/>
          <w:szCs w:val="28"/>
        </w:rPr>
      </w:pPr>
      <w:r w:rsidRPr="00A67D77">
        <w:rPr>
          <w:rFonts w:eastAsia="Times New Roman" w:cs="Times New Roman"/>
          <w:szCs w:val="28"/>
        </w:rPr>
        <w:t>Đại hội lần thứ II, nhiệm kỳ 2015</w:t>
      </w:r>
      <w:r w:rsidR="008236D6">
        <w:rPr>
          <w:rFonts w:eastAsia="Times New Roman" w:cs="Times New Roman"/>
          <w:szCs w:val="28"/>
        </w:rPr>
        <w:t xml:space="preserve"> -</w:t>
      </w:r>
      <w:r w:rsidRPr="00A67D77">
        <w:rPr>
          <w:rFonts w:eastAsia="Times New Roman" w:cs="Times New Roman"/>
          <w:szCs w:val="28"/>
        </w:rPr>
        <w:t xml:space="preserve"> 2020 Công đoàn Bộ Tư pháp đề ra mục tiêu: </w:t>
      </w:r>
      <w:r>
        <w:rPr>
          <w:rFonts w:eastAsia="Times New Roman" w:cs="Times New Roman"/>
          <w:i/>
          <w:szCs w:val="28"/>
        </w:rPr>
        <w:t>“</w:t>
      </w:r>
      <w:r w:rsidRPr="00250D1C">
        <w:rPr>
          <w:rFonts w:eastAsia="Times New Roman" w:cs="Times New Roman"/>
          <w:i/>
          <w:szCs w:val="28"/>
          <w:lang w:val="vi-VN"/>
        </w:rPr>
        <w:t>Tiếp tục đổi mới nội dung, phương thức hoạt động hướng về cơ sở; thực hiện tốt vai trò đại diện, chăm lo bảo vệ quyền, lợi ích hợp pháp, chính đáng của cán bộ, công chức, viên chức và người lao động; tổ chức có hiệu quả các phong trào thi đua yêu nước, phát triển đoàn viên, xây dựng tổ chức công đoàn, tham gia xây dựng Đảng, xây dựng cơ quan, đơn vị trong sạch vững mạnh</w:t>
      </w:r>
      <w:r w:rsidR="00A67D77" w:rsidRPr="00A67D77">
        <w:rPr>
          <w:rFonts w:eastAsia="Times New Roman" w:cs="Times New Roman"/>
          <w:szCs w:val="28"/>
        </w:rPr>
        <w:t xml:space="preserve">” với 8 chỉ tiêu và 8 nhóm nhiệm vụ giải pháp cơ bản; trong </w:t>
      </w:r>
      <w:r w:rsidR="008236D6">
        <w:rPr>
          <w:rFonts w:eastAsia="Times New Roman" w:cs="Times New Roman"/>
          <w:szCs w:val="28"/>
        </w:rPr>
        <w:t>0</w:t>
      </w:r>
      <w:r w:rsidR="00A67D77" w:rsidRPr="00A67D77">
        <w:rPr>
          <w:rFonts w:eastAsia="Times New Roman" w:cs="Times New Roman"/>
          <w:szCs w:val="28"/>
        </w:rPr>
        <w:t xml:space="preserve">5 năm qua, với sự nỗ lực phấn đấu của toàn thể cán bộ, công chức,việc chức, lao </w:t>
      </w:r>
      <w:r w:rsidR="00C74EEE">
        <w:rPr>
          <w:rFonts w:eastAsia="Times New Roman" w:cs="Times New Roman"/>
          <w:szCs w:val="28"/>
        </w:rPr>
        <w:t>động đoàn viên công đoàn, nhiệm kỳ qua</w:t>
      </w:r>
      <w:r w:rsidR="00A67D77" w:rsidRPr="00A67D77">
        <w:rPr>
          <w:rFonts w:eastAsia="Times New Roman" w:cs="Times New Roman"/>
          <w:szCs w:val="28"/>
        </w:rPr>
        <w:t xml:space="preserve"> Công đoàn Bộ Tư pháp đã đạt được kết quả </w:t>
      </w:r>
      <w:r w:rsidR="00C74EEE">
        <w:rPr>
          <w:rFonts w:eastAsia="Times New Roman" w:cs="Times New Roman"/>
          <w:szCs w:val="28"/>
        </w:rPr>
        <w:t>toàn diện trên các mặt công tác, đã đóng góp quan trọng vào thực hiện thắng lợi nhiệm vụ</w:t>
      </w:r>
      <w:r w:rsidR="00C74EEE" w:rsidRPr="00A67D77">
        <w:rPr>
          <w:rFonts w:eastAsia="Times New Roman" w:cs="Times New Roman"/>
          <w:szCs w:val="28"/>
        </w:rPr>
        <w:t xml:space="preserve"> chính trị, công tác chuyên môn của </w:t>
      </w:r>
      <w:r w:rsidR="00C74EEE">
        <w:rPr>
          <w:rFonts w:eastAsia="Times New Roman" w:cs="Times New Roman"/>
          <w:szCs w:val="28"/>
        </w:rPr>
        <w:t xml:space="preserve">Bộ, Ngành </w:t>
      </w:r>
      <w:r w:rsidR="00C74EEE" w:rsidRPr="00A67D77">
        <w:rPr>
          <w:rFonts w:eastAsia="Times New Roman" w:cs="Times New Roman"/>
          <w:szCs w:val="28"/>
        </w:rPr>
        <w:t>Tư</w:t>
      </w:r>
      <w:r w:rsidR="00C74EEE">
        <w:rPr>
          <w:rFonts w:eastAsia="Times New Roman" w:cs="Times New Roman"/>
          <w:szCs w:val="28"/>
        </w:rPr>
        <w:t xml:space="preserve"> pháp</w:t>
      </w:r>
      <w:r w:rsidR="00C74EEE" w:rsidRPr="00A67D77">
        <w:rPr>
          <w:rFonts w:eastAsia="Times New Roman" w:cs="Times New Roman"/>
          <w:szCs w:val="28"/>
        </w:rPr>
        <w:t xml:space="preserve"> </w:t>
      </w:r>
      <w:r w:rsidR="00A67D77" w:rsidRPr="00A67D77">
        <w:rPr>
          <w:rFonts w:eastAsia="Times New Roman" w:cs="Times New Roman"/>
          <w:szCs w:val="28"/>
        </w:rPr>
        <w:t>và được</w:t>
      </w:r>
      <w:r w:rsidR="00C74EEE">
        <w:rPr>
          <w:rFonts w:eastAsia="Times New Roman" w:cs="Times New Roman"/>
          <w:szCs w:val="28"/>
        </w:rPr>
        <w:t xml:space="preserve"> Ban cán sự Đảng, Đảng uỷ Bộ</w:t>
      </w:r>
      <w:r w:rsidR="00A67D77" w:rsidRPr="00A67D77">
        <w:rPr>
          <w:rFonts w:eastAsia="Times New Roman" w:cs="Times New Roman"/>
          <w:szCs w:val="28"/>
        </w:rPr>
        <w:t xml:space="preserve"> ghi nhận</w:t>
      </w:r>
      <w:r w:rsidR="00A67D77">
        <w:rPr>
          <w:rFonts w:eastAsia="Times New Roman" w:cs="Times New Roman"/>
          <w:szCs w:val="28"/>
        </w:rPr>
        <w:t xml:space="preserve">. Cụ thể các mặt công </w:t>
      </w:r>
      <w:r w:rsidR="00A67D77" w:rsidRPr="00A67D77">
        <w:rPr>
          <w:rFonts w:eastAsia="Times New Roman" w:cs="Times New Roman"/>
          <w:szCs w:val="28"/>
        </w:rPr>
        <w:t>tác trọng tâm như sau:</w:t>
      </w:r>
    </w:p>
    <w:p w:rsidR="00A67D77" w:rsidRDefault="00A67D77" w:rsidP="00A67D77">
      <w:pPr>
        <w:spacing w:before="80" w:after="80" w:line="254" w:lineRule="auto"/>
        <w:ind w:firstLine="720"/>
        <w:jc w:val="both"/>
        <w:rPr>
          <w:rFonts w:eastAsia="Times New Roman" w:cs="Times New Roman"/>
          <w:b/>
          <w:szCs w:val="28"/>
        </w:rPr>
      </w:pPr>
      <w:r w:rsidRPr="00A67D77">
        <w:rPr>
          <w:rFonts w:eastAsia="Times New Roman" w:cs="Times New Roman"/>
          <w:b/>
          <w:szCs w:val="28"/>
        </w:rPr>
        <w:t>1. Công tác đại diện bảo và bảo vệ quyền và lợi ích hợp pháp chính đáng của đoàn viên, cán bộ, công chức, viên chức, lao động</w:t>
      </w:r>
    </w:p>
    <w:p w:rsidR="00DB532A" w:rsidRDefault="001B0033" w:rsidP="00A67D77">
      <w:pPr>
        <w:spacing w:before="80" w:after="80" w:line="254" w:lineRule="auto"/>
        <w:ind w:firstLine="720"/>
        <w:jc w:val="both"/>
        <w:rPr>
          <w:rFonts w:eastAsia="Times New Roman" w:cs="Times New Roman"/>
          <w:szCs w:val="28"/>
        </w:rPr>
      </w:pPr>
      <w:r w:rsidRPr="001B0033">
        <w:rPr>
          <w:rFonts w:eastAsia="Times New Roman" w:cs="Times New Roman"/>
          <w:szCs w:val="28"/>
        </w:rPr>
        <w:t>Với chức nă</w:t>
      </w:r>
      <w:r>
        <w:rPr>
          <w:rFonts w:eastAsia="Times New Roman" w:cs="Times New Roman"/>
          <w:szCs w:val="28"/>
        </w:rPr>
        <w:t>ng và nhiệm vụ trọng tâm của tổ chức chức công đoàn là đại diện bảo vệ quyền, lợi</w:t>
      </w:r>
      <w:r w:rsidRPr="001B0033">
        <w:rPr>
          <w:rFonts w:eastAsia="Times New Roman" w:cs="Times New Roman"/>
          <w:szCs w:val="28"/>
        </w:rPr>
        <w:t xml:space="preserve"> ích chính đáng cho cán bộ, công chức, viên chức, lao động</w:t>
      </w:r>
      <w:r>
        <w:rPr>
          <w:rFonts w:eastAsia="Times New Roman" w:cs="Times New Roman"/>
          <w:szCs w:val="28"/>
        </w:rPr>
        <w:t xml:space="preserve"> (CBCCVCLĐ), do đó, các cấp công đoàn thuộc Bộ đã tham gia có hiệu quả các Hội đồng  cơ quan, đơn vị, tham gia với Thủ trưởng cơ quan trong việc thực hiện các chính sách  cho C</w:t>
      </w:r>
      <w:r w:rsidR="000F29D6">
        <w:rPr>
          <w:rFonts w:eastAsia="Times New Roman" w:cs="Times New Roman"/>
          <w:szCs w:val="28"/>
        </w:rPr>
        <w:t>BCCVCLĐ đảm bảo công khai, công</w:t>
      </w:r>
      <w:r>
        <w:rPr>
          <w:rFonts w:eastAsia="Times New Roman" w:cs="Times New Roman"/>
          <w:szCs w:val="28"/>
        </w:rPr>
        <w:t xml:space="preserve"> bằng trong cá</w:t>
      </w:r>
      <w:r w:rsidR="000F29D6">
        <w:rPr>
          <w:rFonts w:eastAsia="Times New Roman" w:cs="Times New Roman"/>
          <w:szCs w:val="28"/>
        </w:rPr>
        <w:t>c</w:t>
      </w:r>
      <w:r>
        <w:rPr>
          <w:rFonts w:eastAsia="Times New Roman" w:cs="Times New Roman"/>
          <w:szCs w:val="28"/>
        </w:rPr>
        <w:t xml:space="preserve"> lĩnh vực </w:t>
      </w:r>
      <w:r>
        <w:rPr>
          <w:rFonts w:eastAsia="Times New Roman" w:cs="Times New Roman"/>
          <w:szCs w:val="28"/>
        </w:rPr>
        <w:lastRenderedPageBreak/>
        <w:t>như: công tác đào tạo, quy hoạch, bổ nhiệm cán bộ, chế độ nâng lương thường xuyên, nâng lương trước thời hạn, chuyển ngạch, chế độ bảo hiểm y tế, bảo hiểm xã hội, làm thêm giờ, chế độ nghỉ phép năm, chế đ</w:t>
      </w:r>
      <w:r w:rsidR="00D279DF">
        <w:rPr>
          <w:rFonts w:eastAsia="Times New Roman" w:cs="Times New Roman"/>
          <w:szCs w:val="28"/>
        </w:rPr>
        <w:t>ộ thai sản, chế độ</w:t>
      </w:r>
      <w:r>
        <w:rPr>
          <w:rFonts w:eastAsia="Times New Roman" w:cs="Times New Roman"/>
          <w:szCs w:val="28"/>
        </w:rPr>
        <w:t xml:space="preserve"> khen thưởng….</w:t>
      </w:r>
      <w:r w:rsidR="00D279DF">
        <w:rPr>
          <w:rFonts w:eastAsia="Times New Roman" w:cs="Times New Roman"/>
          <w:szCs w:val="28"/>
        </w:rPr>
        <w:t>. Nhiệm kỳ qua đã có (</w:t>
      </w:r>
      <w:r w:rsidR="000F29D6">
        <w:rPr>
          <w:rFonts w:eastAsia="Times New Roman" w:cs="Times New Roman"/>
          <w:szCs w:val="28"/>
        </w:rPr>
        <w:t>s</w:t>
      </w:r>
      <w:r w:rsidR="00D279DF">
        <w:rPr>
          <w:rFonts w:eastAsia="Times New Roman" w:cs="Times New Roman"/>
          <w:szCs w:val="28"/>
        </w:rPr>
        <w:t xml:space="preserve">ố liệu....) lượt CBCCVCLĐ được tham gia các lớp học nâng cao trình độ lý luận chính trị, chuyên môn, nghiệp vụ, ngoại ngữ, tin học, giáo dục quốc phòng, quản lý nhà nước, lớp bồi dưỡng lãnh đạo quản lý và trên …. lượt đồng chí có năng lực, phẩm chất được đề bạt, bổ nhiệm vào các chức danh lãnh đạo từ phó trưởng phòng trở lên; </w:t>
      </w:r>
      <w:r w:rsidR="000F29D6">
        <w:rPr>
          <w:rFonts w:eastAsia="Times New Roman" w:cs="Times New Roman"/>
          <w:szCs w:val="28"/>
        </w:rPr>
        <w:t xml:space="preserve">tham gia Hội đồng xét nâng lương định kỳ cho ….  Công chức, viên chức  và trước thời hạn cho ….  Công chức, viên chức; </w:t>
      </w:r>
      <w:r w:rsidR="00D279DF">
        <w:rPr>
          <w:rFonts w:eastAsia="Times New Roman" w:cs="Times New Roman"/>
          <w:szCs w:val="28"/>
        </w:rPr>
        <w:t xml:space="preserve">đồng thời các công đoàn cở sở đã tham gia rà soát xây dựng Đề án vị trí việc làm, </w:t>
      </w:r>
      <w:r w:rsidR="008A23FF">
        <w:rPr>
          <w:rFonts w:eastAsia="Times New Roman" w:cs="Times New Roman"/>
          <w:szCs w:val="28"/>
        </w:rPr>
        <w:t>bố trí</w:t>
      </w:r>
      <w:r w:rsidR="00D279DF">
        <w:rPr>
          <w:rFonts w:eastAsia="Times New Roman" w:cs="Times New Roman"/>
          <w:szCs w:val="28"/>
        </w:rPr>
        <w:t xml:space="preserve"> cán bộ phù hợp với yêu cầu, chức năng, nhiệm vụ của cơ quan, đơn vị, tạo môi trường cho CCVCLĐ hoàn thành tốt nhiệm vụ được giao; bên cạnh đó công đoàn các đơn vị tham gia vào xây dựng </w:t>
      </w:r>
      <w:r w:rsidR="008A23FF">
        <w:rPr>
          <w:rFonts w:eastAsia="Times New Roman" w:cs="Times New Roman"/>
          <w:szCs w:val="28"/>
        </w:rPr>
        <w:t>Đề</w:t>
      </w:r>
      <w:r w:rsidR="00D279DF">
        <w:rPr>
          <w:rFonts w:eastAsia="Times New Roman" w:cs="Times New Roman"/>
          <w:szCs w:val="28"/>
        </w:rPr>
        <w:t xml:space="preserve"> án tinh giản biên chế, làm tốt công tác động viên tư tưởng đối với CBCCVCLĐ thực hiện </w:t>
      </w:r>
      <w:r w:rsidR="00B26486">
        <w:rPr>
          <w:rFonts w:eastAsia="Times New Roman" w:cs="Times New Roman"/>
          <w:szCs w:val="28"/>
        </w:rPr>
        <w:t xml:space="preserve">tốt chủ trương tinh giản biên chế theo </w:t>
      </w:r>
      <w:r w:rsidR="00C74EEE">
        <w:rPr>
          <w:rFonts w:eastAsia="Times New Roman" w:cs="Times New Roman"/>
          <w:szCs w:val="28"/>
        </w:rPr>
        <w:t xml:space="preserve">tinh thần Nghị quyết 39/NQ-TW, </w:t>
      </w:r>
      <w:r w:rsidR="00B26486">
        <w:rPr>
          <w:rFonts w:eastAsia="Times New Roman" w:cs="Times New Roman"/>
          <w:szCs w:val="28"/>
        </w:rPr>
        <w:t>Nghị định số 108/</w:t>
      </w:r>
      <w:r w:rsidR="00DB532A">
        <w:rPr>
          <w:rFonts w:eastAsia="Times New Roman" w:cs="Times New Roman"/>
          <w:szCs w:val="28"/>
        </w:rPr>
        <w:t>2014/</w:t>
      </w:r>
      <w:r w:rsidR="00B26486">
        <w:rPr>
          <w:rFonts w:eastAsia="Times New Roman" w:cs="Times New Roman"/>
          <w:szCs w:val="28"/>
        </w:rPr>
        <w:t xml:space="preserve">NĐ-CP và Nghị định số </w:t>
      </w:r>
      <w:r w:rsidR="00DB532A">
        <w:rPr>
          <w:rFonts w:eastAsia="Times New Roman" w:cs="Times New Roman"/>
          <w:szCs w:val="28"/>
        </w:rPr>
        <w:t xml:space="preserve">113/2018/NĐ-CP. </w:t>
      </w:r>
    </w:p>
    <w:p w:rsidR="00DB532A" w:rsidRDefault="00DB532A" w:rsidP="00A67D77">
      <w:pPr>
        <w:spacing w:before="80" w:after="80" w:line="254" w:lineRule="auto"/>
        <w:ind w:firstLine="720"/>
        <w:jc w:val="both"/>
        <w:rPr>
          <w:rFonts w:eastAsia="Times New Roman" w:cs="Times New Roman"/>
          <w:szCs w:val="28"/>
        </w:rPr>
      </w:pPr>
      <w:r>
        <w:rPr>
          <w:rFonts w:eastAsia="Times New Roman" w:cs="Times New Roman"/>
          <w:szCs w:val="28"/>
        </w:rPr>
        <w:t>Việc thực hiện Quy chế dân chủ trong cơ quan đơn vị theo Nghị định số 04/2015/NĐ-CP ngày càng đ</w:t>
      </w:r>
      <w:r w:rsidR="008715A0">
        <w:rPr>
          <w:rFonts w:eastAsia="Times New Roman" w:cs="Times New Roman"/>
          <w:szCs w:val="28"/>
        </w:rPr>
        <w:t>ư</w:t>
      </w:r>
      <w:r>
        <w:rPr>
          <w:rFonts w:eastAsia="Times New Roman" w:cs="Times New Roman"/>
          <w:szCs w:val="28"/>
        </w:rPr>
        <w:t xml:space="preserve">ợc phát huy có hiệu quả. Hàng năm, Công đoàn Bộ và công đoàn các đơn vị đều phối hợp với thủ trưởng các đơn vị tổ chức tốt hội nghị cán bộ, công chức viên chức, lao động đúng quy trình, đúng thời gian; định kỳ 02 năm kiện toàn Ban Thanh tra nhân dân thực hiện tốt chức năng giám sát việc thực hiện chế độ chính sách đối với CBCCVCLĐ theo quy định tại </w:t>
      </w:r>
      <w:r w:rsidR="00C74EEE">
        <w:rPr>
          <w:rFonts w:eastAsia="Times New Roman" w:cs="Times New Roman"/>
          <w:szCs w:val="28"/>
        </w:rPr>
        <w:t>Nghị định số 99/2005/NĐ-CP và Nh</w:t>
      </w:r>
      <w:r>
        <w:rPr>
          <w:rFonts w:eastAsia="Times New Roman" w:cs="Times New Roman"/>
          <w:szCs w:val="28"/>
        </w:rPr>
        <w:t>hị định số 159/2016/NĐ-CP của C</w:t>
      </w:r>
      <w:r w:rsidR="00C74EEE">
        <w:rPr>
          <w:rFonts w:eastAsia="Times New Roman" w:cs="Times New Roman"/>
          <w:szCs w:val="28"/>
        </w:rPr>
        <w:t>h</w:t>
      </w:r>
      <w:r>
        <w:rPr>
          <w:rFonts w:eastAsia="Times New Roman" w:cs="Times New Roman"/>
          <w:szCs w:val="28"/>
        </w:rPr>
        <w:t xml:space="preserve">ính phủ. Chất lượng tổ chức Hội nghị CBCCVCLĐ ngày càng được nâng lên, phát huy được dân chủ củaCBCCVCLĐ các đơn vị </w:t>
      </w:r>
      <w:r w:rsidR="008715A0">
        <w:rPr>
          <w:rFonts w:eastAsia="Times New Roman" w:cs="Times New Roman"/>
          <w:szCs w:val="28"/>
        </w:rPr>
        <w:t>thuộc</w:t>
      </w:r>
      <w:r>
        <w:rPr>
          <w:rFonts w:eastAsia="Times New Roman" w:cs="Times New Roman"/>
          <w:szCs w:val="28"/>
        </w:rPr>
        <w:t xml:space="preserve"> Bộ.</w:t>
      </w:r>
    </w:p>
    <w:p w:rsidR="00C74EEE" w:rsidRDefault="00C74EEE" w:rsidP="00C74EEE">
      <w:pPr>
        <w:widowControl w:val="0"/>
        <w:spacing w:after="120" w:line="380" w:lineRule="exact"/>
        <w:ind w:firstLine="840"/>
        <w:jc w:val="both"/>
        <w:rPr>
          <w:rFonts w:eastAsia="Times New Roman" w:cs="Times New Roman"/>
          <w:bCs/>
          <w:szCs w:val="28"/>
          <w:lang w:val="vi-VN"/>
        </w:rPr>
      </w:pPr>
      <w:r w:rsidRPr="00FA53CC">
        <w:rPr>
          <w:rFonts w:eastAsia="Times New Roman" w:cs="Times New Roman"/>
          <w:bCs/>
          <w:szCs w:val="28"/>
          <w:lang w:val="nl-NL"/>
        </w:rPr>
        <w:t xml:space="preserve">Trong chỉ đạo hoạt động của Ban Thanh tra nhân dân: Ban chấp hành Công đoàn Bộ đã chỉ đạo Ban Thanh tra nhân dân </w:t>
      </w:r>
      <w:r>
        <w:rPr>
          <w:rFonts w:eastAsia="Times New Roman" w:cs="Times New Roman"/>
          <w:bCs/>
          <w:szCs w:val="28"/>
          <w:lang w:val="nl-NL"/>
        </w:rPr>
        <w:t xml:space="preserve">hai </w:t>
      </w:r>
      <w:r w:rsidRPr="00FA53CC">
        <w:rPr>
          <w:rFonts w:eastAsia="Times New Roman" w:cs="Times New Roman"/>
          <w:bCs/>
          <w:szCs w:val="28"/>
          <w:lang w:val="nl-NL"/>
        </w:rPr>
        <w:t xml:space="preserve">nhiệm </w:t>
      </w:r>
      <w:r>
        <w:rPr>
          <w:rFonts w:eastAsia="Times New Roman" w:cs="Times New Roman"/>
          <w:bCs/>
          <w:szCs w:val="28"/>
          <w:lang w:val="nl-NL"/>
        </w:rPr>
        <w:t>ký</w:t>
      </w:r>
      <w:r w:rsidRPr="00FA53CC">
        <w:rPr>
          <w:rFonts w:eastAsia="Times New Roman" w:cs="Times New Roman"/>
          <w:bCs/>
          <w:szCs w:val="28"/>
          <w:lang w:val="nl-NL"/>
        </w:rPr>
        <w:t xml:space="preserve"> 2016 </w:t>
      </w:r>
      <w:r w:rsidR="008236D6">
        <w:rPr>
          <w:rFonts w:eastAsia="Times New Roman" w:cs="Times New Roman"/>
          <w:bCs/>
          <w:szCs w:val="28"/>
          <w:lang w:val="nl-NL"/>
        </w:rPr>
        <w:t>-</w:t>
      </w:r>
      <w:r w:rsidRPr="00FA53CC">
        <w:rPr>
          <w:rFonts w:eastAsia="Times New Roman" w:cs="Times New Roman"/>
          <w:bCs/>
          <w:szCs w:val="28"/>
          <w:lang w:val="nl-NL"/>
        </w:rPr>
        <w:t xml:space="preserve"> 2017</w:t>
      </w:r>
      <w:r>
        <w:rPr>
          <w:rFonts w:eastAsia="Times New Roman" w:cs="Times New Roman"/>
          <w:bCs/>
          <w:szCs w:val="28"/>
          <w:lang w:val="nl-NL"/>
        </w:rPr>
        <w:t xml:space="preserve"> và nhiệm kỳ 2018- 2019</w:t>
      </w:r>
      <w:r w:rsidRPr="00FA53CC">
        <w:rPr>
          <w:rFonts w:eastAsia="Times New Roman" w:cs="Times New Roman"/>
          <w:bCs/>
          <w:szCs w:val="28"/>
          <w:lang w:val="nl-NL"/>
        </w:rPr>
        <w:t xml:space="preserve"> tăng cường hoạt động và nâng cao chất lượng, hiệu quả hoạt động của Ban Thanh tra nhân dân.</w:t>
      </w:r>
      <w:r>
        <w:rPr>
          <w:rFonts w:eastAsia="Times New Roman" w:cs="Times New Roman"/>
          <w:bCs/>
          <w:szCs w:val="28"/>
          <w:lang w:val="nl-NL"/>
        </w:rPr>
        <w:t xml:space="preserve"> Hàng năm </w:t>
      </w:r>
      <w:r w:rsidRPr="00FA53CC">
        <w:rPr>
          <w:rFonts w:eastAsia="Times New Roman" w:cs="Times New Roman"/>
          <w:bCs/>
          <w:szCs w:val="28"/>
          <w:lang w:val="nl-NL"/>
        </w:rPr>
        <w:t xml:space="preserve"> Ban Thanh tra nhân dân đã tham gia giám sát việc thi tuyển công chức của Bộ, thi tuyển công chức của Tổng cục Thi hành án dân sự, thi tuyển viên chức của </w:t>
      </w:r>
      <w:r>
        <w:rPr>
          <w:rFonts w:eastAsia="Times New Roman" w:cs="Times New Roman"/>
          <w:bCs/>
          <w:szCs w:val="28"/>
          <w:lang w:val="nl-NL"/>
        </w:rPr>
        <w:t>1 số đơn vị th</w:t>
      </w:r>
      <w:r>
        <w:rPr>
          <w:rFonts w:eastAsia="Times New Roman" w:cs="Times New Roman"/>
          <w:bCs/>
          <w:szCs w:val="28"/>
          <w:lang w:val="vi-VN"/>
        </w:rPr>
        <w:t>uộc</w:t>
      </w:r>
      <w:r>
        <w:rPr>
          <w:rFonts w:eastAsia="Times New Roman" w:cs="Times New Roman"/>
          <w:bCs/>
          <w:szCs w:val="28"/>
          <w:lang w:val="nl-NL"/>
        </w:rPr>
        <w:t xml:space="preserve"> Bộ, </w:t>
      </w:r>
      <w:r w:rsidRPr="00FA53CC">
        <w:rPr>
          <w:rFonts w:eastAsia="Times New Roman" w:cs="Times New Roman"/>
          <w:bCs/>
          <w:szCs w:val="28"/>
          <w:lang w:val="nl-NL"/>
        </w:rPr>
        <w:t>giám sát việc thực hiện các quy định đối với Nhà ăn của Bộ, nhất là công tác an toàn vệ sinh thực phẩm; giám sát việc chăm sóc sức khỏe ban đầu cho cán bộ, công chức, viên chức và chế độ nghỉ phép, chế độ bảo hiểm xã hội ở một số đơn vị, qua đó có những kiến nghị đối với thủ trưởng đơn vị thực hiện tốt hơn các hoạt động nêu trên.</w:t>
      </w:r>
    </w:p>
    <w:p w:rsidR="00C74EEE" w:rsidRDefault="00C74EEE" w:rsidP="00035E71">
      <w:pPr>
        <w:widowControl w:val="0"/>
        <w:spacing w:after="120" w:line="380" w:lineRule="exact"/>
        <w:ind w:firstLine="840"/>
        <w:jc w:val="both"/>
        <w:rPr>
          <w:rFonts w:eastAsia="Times New Roman" w:cs="Times New Roman"/>
          <w:bCs/>
          <w:szCs w:val="28"/>
          <w:lang w:val="nl-NL"/>
        </w:rPr>
      </w:pPr>
      <w:r>
        <w:rPr>
          <w:rFonts w:eastAsia="Times New Roman" w:cs="Times New Roman"/>
          <w:bCs/>
          <w:szCs w:val="28"/>
          <w:lang w:val="nl-NL"/>
        </w:rPr>
        <w:t xml:space="preserve">Những kiến nghị, đề xuất của các cấp công đoàn với Lãnh đạo Bộ, Lãnh đạo các đơn vị trong Bộ </w:t>
      </w:r>
      <w:r w:rsidRPr="00035E71">
        <w:rPr>
          <w:rFonts w:eastAsia="Times New Roman" w:cs="Times New Roman"/>
          <w:bCs/>
          <w:szCs w:val="28"/>
          <w:lang w:val="nl-NL"/>
        </w:rPr>
        <w:t>về các giải pháp thực hiện nhiệm vụ chính trị của cơ quan, đơn vị và cải tiến điều kiện làm việc, nâng cao đời sống cán bộ, công chức, viên chức đều được Lãnh đạo Bộ và lãnh đạo các đơn vị quan tâm giải quyết tối đa theo điều kiện thực tế của Bộ</w:t>
      </w:r>
      <w:r>
        <w:rPr>
          <w:rFonts w:eastAsia="Times New Roman" w:cs="Times New Roman"/>
          <w:bCs/>
          <w:szCs w:val="28"/>
          <w:lang w:val="nl-NL"/>
        </w:rPr>
        <w:t>.</w:t>
      </w:r>
    </w:p>
    <w:p w:rsidR="008715A0" w:rsidRPr="00035E71" w:rsidRDefault="00DB532A" w:rsidP="00035E71">
      <w:pPr>
        <w:widowControl w:val="0"/>
        <w:spacing w:after="120" w:line="380" w:lineRule="exact"/>
        <w:ind w:firstLine="840"/>
        <w:jc w:val="both"/>
        <w:rPr>
          <w:rFonts w:eastAsia="Times New Roman" w:cs="Times New Roman"/>
          <w:bCs/>
          <w:szCs w:val="28"/>
          <w:lang w:val="nl-NL"/>
        </w:rPr>
      </w:pPr>
      <w:r w:rsidRPr="00035E71">
        <w:rPr>
          <w:rFonts w:eastAsia="Times New Roman" w:cs="Times New Roman"/>
          <w:bCs/>
          <w:szCs w:val="28"/>
          <w:lang w:val="nl-NL"/>
        </w:rPr>
        <w:lastRenderedPageBreak/>
        <w:t>Công đoàn Bộ Tư pháp và Công đoàn các đơn vị đã phối hợp với lãnh đạo thực hiện tốt nhất công tác chăm lo đời sống vật chất, tinh thần trong điều kiện thực tế của Bộ và đơn vị,</w:t>
      </w:r>
      <w:r w:rsidR="0097443B" w:rsidRPr="00035E71">
        <w:rPr>
          <w:rFonts w:eastAsia="Times New Roman" w:cs="Times New Roman"/>
          <w:bCs/>
          <w:szCs w:val="28"/>
          <w:lang w:val="nl-NL"/>
        </w:rPr>
        <w:t xml:space="preserve"> các đơn vị đều phối hợp với thủ</w:t>
      </w:r>
      <w:r w:rsidRPr="00035E71">
        <w:rPr>
          <w:rFonts w:eastAsia="Times New Roman" w:cs="Times New Roman"/>
          <w:bCs/>
          <w:szCs w:val="28"/>
          <w:lang w:val="nl-NL"/>
        </w:rPr>
        <w:t xml:space="preserve"> trưởng đơn vị </w:t>
      </w:r>
      <w:r w:rsidR="0097443B" w:rsidRPr="00035E71">
        <w:rPr>
          <w:rFonts w:eastAsia="Times New Roman" w:cs="Times New Roman"/>
          <w:bCs/>
          <w:szCs w:val="28"/>
          <w:lang w:val="nl-NL"/>
        </w:rPr>
        <w:t>tích cực, chủ động thực hành tiết kiệm</w:t>
      </w:r>
      <w:r w:rsidRPr="00035E71">
        <w:rPr>
          <w:rFonts w:eastAsia="Times New Roman" w:cs="Times New Roman"/>
          <w:bCs/>
          <w:szCs w:val="28"/>
          <w:lang w:val="nl-NL"/>
        </w:rPr>
        <w:t xml:space="preserve"> </w:t>
      </w:r>
      <w:r w:rsidR="008715A0" w:rsidRPr="00035E71">
        <w:rPr>
          <w:rFonts w:eastAsia="Times New Roman" w:cs="Times New Roman"/>
          <w:bCs/>
          <w:szCs w:val="28"/>
          <w:lang w:val="nl-NL"/>
        </w:rPr>
        <w:t>chi hành chính, tạo thêm nguồn kinh phí để chăm lo đời sống, thu nhấp tăng thêm cho CCVCLĐ, hỗ trợ ăn trưa, hỗ trợ các ngày lễ tết, tổ chức khám sức khỏe định kỳ, thăm hỏi, động viên, trợ cấp cho đoàn viên có hoàn cảnh khó khăn, mắc các bệnh hiểm nghèo.</w:t>
      </w:r>
    </w:p>
    <w:p w:rsidR="001B0033" w:rsidRPr="00035E71" w:rsidRDefault="00C74EEE" w:rsidP="00035E71">
      <w:pPr>
        <w:widowControl w:val="0"/>
        <w:spacing w:after="120" w:line="380" w:lineRule="exact"/>
        <w:ind w:firstLine="840"/>
        <w:jc w:val="both"/>
        <w:rPr>
          <w:rFonts w:eastAsia="Times New Roman" w:cs="Times New Roman"/>
          <w:bCs/>
          <w:szCs w:val="28"/>
          <w:lang w:val="nl-NL"/>
        </w:rPr>
      </w:pPr>
      <w:r w:rsidRPr="00035E71">
        <w:rPr>
          <w:rFonts w:eastAsia="Times New Roman" w:cs="Times New Roman"/>
          <w:bCs/>
          <w:szCs w:val="28"/>
          <w:lang w:val="nl-NL"/>
        </w:rPr>
        <w:t>Trong nhiệm kỳ q</w:t>
      </w:r>
      <w:r w:rsidR="008236D6">
        <w:rPr>
          <w:rFonts w:eastAsia="Times New Roman" w:cs="Times New Roman"/>
          <w:bCs/>
          <w:szCs w:val="28"/>
          <w:lang w:val="nl-NL"/>
        </w:rPr>
        <w:t>ua, với sự hỗ trợ tích cực của một</w:t>
      </w:r>
      <w:r w:rsidRPr="00035E71">
        <w:rPr>
          <w:rFonts w:eastAsia="Times New Roman" w:cs="Times New Roman"/>
          <w:bCs/>
          <w:szCs w:val="28"/>
          <w:lang w:val="nl-NL"/>
        </w:rPr>
        <w:t xml:space="preserve"> số đơn vị mà đứng đầu là Báo Pháp luật Việt Nam, Học viện Tư pháp, Nhà xuất bản Tư pháp </w:t>
      </w:r>
      <w:r w:rsidR="008715A0" w:rsidRPr="00035E71">
        <w:rPr>
          <w:rFonts w:eastAsia="Times New Roman" w:cs="Times New Roman"/>
          <w:bCs/>
          <w:szCs w:val="28"/>
          <w:lang w:val="nl-NL"/>
        </w:rPr>
        <w:t>Công đoà</w:t>
      </w:r>
      <w:r w:rsidR="006D1A63" w:rsidRPr="00035E71">
        <w:rPr>
          <w:rFonts w:eastAsia="Times New Roman" w:cs="Times New Roman"/>
          <w:bCs/>
          <w:szCs w:val="28"/>
          <w:lang w:val="nl-NL"/>
        </w:rPr>
        <w:t>n Bộ đã phối hợp với các đơn vị</w:t>
      </w:r>
      <w:r w:rsidR="008715A0" w:rsidRPr="00035E71">
        <w:rPr>
          <w:rFonts w:eastAsia="Times New Roman" w:cs="Times New Roman"/>
          <w:bCs/>
          <w:szCs w:val="28"/>
          <w:lang w:val="nl-NL"/>
        </w:rPr>
        <w:t xml:space="preserve"> hỗ trợ ăn trưa cho </w:t>
      </w:r>
      <w:r w:rsidR="00FE7EE8" w:rsidRPr="00035E71">
        <w:rPr>
          <w:rFonts w:eastAsia="Times New Roman" w:cs="Times New Roman"/>
          <w:bCs/>
          <w:szCs w:val="28"/>
          <w:lang w:val="nl-NL"/>
        </w:rPr>
        <w:t>trê</w:t>
      </w:r>
      <w:r w:rsidR="00984D3C" w:rsidRPr="00035E71">
        <w:rPr>
          <w:rFonts w:eastAsia="Times New Roman" w:cs="Times New Roman"/>
          <w:bCs/>
          <w:szCs w:val="28"/>
          <w:lang w:val="nl-NL"/>
        </w:rPr>
        <w:t xml:space="preserve">n 800 lượt </w:t>
      </w:r>
      <w:r w:rsidR="008715A0" w:rsidRPr="00035E71">
        <w:rPr>
          <w:rFonts w:eastAsia="Times New Roman" w:cs="Times New Roman"/>
          <w:bCs/>
          <w:szCs w:val="28"/>
          <w:lang w:val="nl-NL"/>
        </w:rPr>
        <w:t>công chức trẻ thu nhập thấp</w:t>
      </w:r>
      <w:r w:rsidR="006D1A63" w:rsidRPr="00035E71">
        <w:rPr>
          <w:rFonts w:eastAsia="Times New Roman" w:cs="Times New Roman"/>
          <w:bCs/>
          <w:szCs w:val="28"/>
          <w:lang w:val="nl-NL"/>
        </w:rPr>
        <w:t xml:space="preserve"> mức lương 2,67 trở xuống</w:t>
      </w:r>
      <w:r w:rsidR="008715A0" w:rsidRPr="00035E71">
        <w:rPr>
          <w:rFonts w:eastAsia="Times New Roman" w:cs="Times New Roman"/>
          <w:bCs/>
          <w:szCs w:val="28"/>
          <w:lang w:val="nl-NL"/>
        </w:rPr>
        <w:t xml:space="preserve"> đang phải thuê nhà với</w:t>
      </w:r>
      <w:r w:rsidR="00EF2F1F" w:rsidRPr="00035E71">
        <w:rPr>
          <w:rFonts w:eastAsia="Times New Roman" w:cs="Times New Roman"/>
          <w:bCs/>
          <w:szCs w:val="28"/>
          <w:lang w:val="nl-NL"/>
        </w:rPr>
        <w:t xml:space="preserve"> số tiền </w:t>
      </w:r>
      <w:r w:rsidR="001772AF" w:rsidRPr="00035E71">
        <w:rPr>
          <w:rFonts w:eastAsia="Times New Roman" w:cs="Times New Roman"/>
          <w:bCs/>
          <w:szCs w:val="28"/>
          <w:lang w:val="nl-NL"/>
        </w:rPr>
        <w:t>gần 1,5 tỷ</w:t>
      </w:r>
      <w:r w:rsidR="008715A0" w:rsidRPr="00035E71">
        <w:rPr>
          <w:rFonts w:eastAsia="Times New Roman" w:cs="Times New Roman"/>
          <w:bCs/>
          <w:szCs w:val="28"/>
          <w:lang w:val="nl-NL"/>
        </w:rPr>
        <w:t xml:space="preserve"> đồng, thăm hỏi tặng quà công  chức gia đình chính sách, gia đ</w:t>
      </w:r>
      <w:r w:rsidR="00CE46E3" w:rsidRPr="00035E71">
        <w:rPr>
          <w:rFonts w:eastAsia="Times New Roman" w:cs="Times New Roman"/>
          <w:bCs/>
          <w:szCs w:val="28"/>
          <w:lang w:val="nl-NL"/>
        </w:rPr>
        <w:t>ì</w:t>
      </w:r>
      <w:r w:rsidR="008715A0" w:rsidRPr="00035E71">
        <w:rPr>
          <w:rFonts w:eastAsia="Times New Roman" w:cs="Times New Roman"/>
          <w:bCs/>
          <w:szCs w:val="28"/>
          <w:lang w:val="nl-NL"/>
        </w:rPr>
        <w:t xml:space="preserve">nh công chức khó khăn nhân dịp lễ tết </w:t>
      </w:r>
      <w:r w:rsidR="00984D3C" w:rsidRPr="00035E71">
        <w:rPr>
          <w:rFonts w:eastAsia="Times New Roman" w:cs="Times New Roman"/>
          <w:bCs/>
          <w:szCs w:val="28"/>
          <w:lang w:val="nl-NL"/>
        </w:rPr>
        <w:t>đối với trên 240 lượt công chức với số tiền trên 250 triệu</w:t>
      </w:r>
      <w:r w:rsidR="008715A0" w:rsidRPr="00035E71">
        <w:rPr>
          <w:rFonts w:eastAsia="Times New Roman" w:cs="Times New Roman"/>
          <w:bCs/>
          <w:szCs w:val="28"/>
          <w:lang w:val="nl-NL"/>
        </w:rPr>
        <w:t xml:space="preserve"> đồng</w:t>
      </w:r>
      <w:r w:rsidR="00FE7EE8" w:rsidRPr="00035E71">
        <w:rPr>
          <w:rFonts w:eastAsia="Times New Roman" w:cs="Times New Roman"/>
          <w:bCs/>
          <w:szCs w:val="28"/>
          <w:lang w:val="nl-NL"/>
        </w:rPr>
        <w:t>;</w:t>
      </w:r>
      <w:r w:rsidR="008715A0" w:rsidRPr="00035E71">
        <w:rPr>
          <w:rFonts w:eastAsia="Times New Roman" w:cs="Times New Roman"/>
          <w:bCs/>
          <w:szCs w:val="28"/>
          <w:lang w:val="nl-NL"/>
        </w:rPr>
        <w:t xml:space="preserve"> </w:t>
      </w:r>
      <w:r w:rsidR="00FE7EE8" w:rsidRPr="00035E71">
        <w:rPr>
          <w:rFonts w:eastAsia="Times New Roman" w:cs="Times New Roman"/>
          <w:bCs/>
          <w:szCs w:val="28"/>
          <w:lang w:val="nl-NL"/>
        </w:rPr>
        <w:t xml:space="preserve">Công đoàn Bộ và các đơn vị đã nâng số tiền thăm hỏi so với nhiệm kỳ trước, </w:t>
      </w:r>
      <w:r w:rsidR="00984D3C" w:rsidRPr="00035E71">
        <w:rPr>
          <w:rFonts w:eastAsia="Times New Roman" w:cs="Times New Roman"/>
          <w:bCs/>
          <w:szCs w:val="28"/>
          <w:lang w:val="nl-NL"/>
        </w:rPr>
        <w:t xml:space="preserve">kịp thời thăm hỏi đau </w:t>
      </w:r>
      <w:r w:rsidR="008715A0" w:rsidRPr="00035E71">
        <w:rPr>
          <w:rFonts w:eastAsia="Times New Roman" w:cs="Times New Roman"/>
          <w:bCs/>
          <w:szCs w:val="28"/>
          <w:lang w:val="nl-NL"/>
        </w:rPr>
        <w:t xml:space="preserve">ốm và </w:t>
      </w:r>
      <w:r w:rsidR="006D1A63" w:rsidRPr="00035E71">
        <w:rPr>
          <w:rFonts w:eastAsia="Times New Roman" w:cs="Times New Roman"/>
          <w:bCs/>
          <w:szCs w:val="28"/>
          <w:lang w:val="nl-NL"/>
        </w:rPr>
        <w:t xml:space="preserve">thăm hỏi việc hiếu </w:t>
      </w:r>
      <w:r w:rsidR="00984D3C" w:rsidRPr="00035E71">
        <w:rPr>
          <w:rFonts w:eastAsia="Times New Roman" w:cs="Times New Roman"/>
          <w:bCs/>
          <w:szCs w:val="28"/>
          <w:lang w:val="nl-NL"/>
        </w:rPr>
        <w:t xml:space="preserve">đối với gia đình </w:t>
      </w:r>
      <w:r w:rsidRPr="00035E71">
        <w:rPr>
          <w:rFonts w:eastAsia="Times New Roman" w:cs="Times New Roman"/>
          <w:bCs/>
          <w:szCs w:val="28"/>
          <w:lang w:val="nl-NL"/>
        </w:rPr>
        <w:t>công chức</w:t>
      </w:r>
      <w:r w:rsidR="00984D3C" w:rsidRPr="00035E71">
        <w:rPr>
          <w:rFonts w:eastAsia="Times New Roman" w:cs="Times New Roman"/>
          <w:bCs/>
          <w:szCs w:val="28"/>
          <w:lang w:val="nl-NL"/>
        </w:rPr>
        <w:t xml:space="preserve">, viên chức, lao động </w:t>
      </w:r>
      <w:r w:rsidRPr="00035E71">
        <w:rPr>
          <w:rFonts w:eastAsia="Times New Roman" w:cs="Times New Roman"/>
          <w:bCs/>
          <w:szCs w:val="28"/>
          <w:lang w:val="nl-NL"/>
        </w:rPr>
        <w:t xml:space="preserve">với </w:t>
      </w:r>
      <w:r w:rsidR="00FE7EE8" w:rsidRPr="00035E71">
        <w:rPr>
          <w:rFonts w:eastAsia="Times New Roman" w:cs="Times New Roman"/>
          <w:bCs/>
          <w:szCs w:val="28"/>
          <w:lang w:val="nl-NL"/>
        </w:rPr>
        <w:t>số tiền hàng năm gần 200</w:t>
      </w:r>
      <w:r w:rsidRPr="00035E71">
        <w:rPr>
          <w:rFonts w:eastAsia="Times New Roman" w:cs="Times New Roman"/>
          <w:bCs/>
          <w:szCs w:val="28"/>
          <w:lang w:val="nl-NL"/>
        </w:rPr>
        <w:t xml:space="preserve"> triệu đồng, </w:t>
      </w:r>
      <w:r w:rsidR="008715A0" w:rsidRPr="00035E71">
        <w:rPr>
          <w:rFonts w:eastAsia="Times New Roman" w:cs="Times New Roman"/>
          <w:bCs/>
          <w:szCs w:val="28"/>
          <w:lang w:val="nl-NL"/>
        </w:rPr>
        <w:t>bên cạnh đó công đoàn các đơn vị phối hợp với thủ trưởng đơn vị hàng năm đều giành</w:t>
      </w:r>
      <w:r w:rsidR="000F29D6" w:rsidRPr="00035E71">
        <w:rPr>
          <w:rFonts w:eastAsia="Times New Roman" w:cs="Times New Roman"/>
          <w:bCs/>
          <w:szCs w:val="28"/>
          <w:lang w:val="nl-NL"/>
        </w:rPr>
        <w:t xml:space="preserve"> nguồn quỹ phúc lợi của đơn vị</w:t>
      </w:r>
      <w:r w:rsidR="008715A0" w:rsidRPr="00035E71">
        <w:rPr>
          <w:rFonts w:eastAsia="Times New Roman" w:cs="Times New Roman"/>
          <w:bCs/>
          <w:szCs w:val="28"/>
          <w:lang w:val="nl-NL"/>
        </w:rPr>
        <w:t xml:space="preserve"> để tổ  chức cho cán bộ, đoà</w:t>
      </w:r>
      <w:r w:rsidR="00247573" w:rsidRPr="00035E71">
        <w:rPr>
          <w:rFonts w:eastAsia="Times New Roman" w:cs="Times New Roman"/>
          <w:bCs/>
          <w:szCs w:val="28"/>
          <w:lang w:val="nl-NL"/>
        </w:rPr>
        <w:t xml:space="preserve">n viên, CCVCLĐ được đi nghỉ ngơi, nghỉ mát, tạo điều kiện động viên  kịp thời và </w:t>
      </w:r>
      <w:r w:rsidR="000F29D6" w:rsidRPr="00035E71">
        <w:rPr>
          <w:rFonts w:eastAsia="Times New Roman" w:cs="Times New Roman"/>
          <w:bCs/>
          <w:szCs w:val="28"/>
          <w:lang w:val="nl-NL"/>
        </w:rPr>
        <w:t xml:space="preserve">tăng cường </w:t>
      </w:r>
      <w:r w:rsidR="00247573" w:rsidRPr="00035E71">
        <w:rPr>
          <w:rFonts w:eastAsia="Times New Roman" w:cs="Times New Roman"/>
          <w:bCs/>
          <w:szCs w:val="28"/>
          <w:lang w:val="nl-NL"/>
        </w:rPr>
        <w:t>sự gắn bó của CBCCVCLĐ với cơ quan đơn vị</w:t>
      </w:r>
      <w:r w:rsidRPr="00035E71">
        <w:rPr>
          <w:rFonts w:eastAsia="Times New Roman" w:cs="Times New Roman"/>
          <w:bCs/>
          <w:szCs w:val="28"/>
          <w:lang w:val="nl-NL"/>
        </w:rPr>
        <w:t>; một số đơn vị đã có hỗ trợ ăn trưa đối với 100% công chức, viên chức của đơn vị</w:t>
      </w:r>
      <w:r w:rsidR="00C13CD3">
        <w:rPr>
          <w:rStyle w:val="FootnoteReference"/>
          <w:rFonts w:eastAsia="Times New Roman" w:cs="Times New Roman"/>
          <w:bCs/>
          <w:szCs w:val="28"/>
          <w:lang w:val="nl-NL"/>
        </w:rPr>
        <w:footnoteReference w:id="1"/>
      </w:r>
      <w:r w:rsidR="001C0F83" w:rsidRPr="00035E71">
        <w:rPr>
          <w:rFonts w:eastAsia="Times New Roman" w:cs="Times New Roman"/>
          <w:bCs/>
          <w:szCs w:val="28"/>
          <w:lang w:val="nl-NL"/>
        </w:rPr>
        <w:t>.</w:t>
      </w:r>
    </w:p>
    <w:p w:rsidR="00033B48" w:rsidRPr="00035E71" w:rsidRDefault="00033B48" w:rsidP="00035E71">
      <w:pPr>
        <w:widowControl w:val="0"/>
        <w:spacing w:after="120" w:line="380" w:lineRule="exact"/>
        <w:ind w:firstLine="840"/>
        <w:jc w:val="both"/>
        <w:rPr>
          <w:rFonts w:eastAsia="Times New Roman" w:cs="Times New Roman"/>
          <w:bCs/>
          <w:szCs w:val="28"/>
          <w:lang w:val="nl-NL"/>
        </w:rPr>
      </w:pPr>
      <w:r w:rsidRPr="00035E71">
        <w:rPr>
          <w:rFonts w:eastAsia="Times New Roman" w:cs="Times New Roman"/>
          <w:bCs/>
          <w:szCs w:val="28"/>
          <w:lang w:val="nl-NL"/>
        </w:rPr>
        <w:t xml:space="preserve">Bên cạnh đó, trong nhiệm kỳ qua, Công đoàn Bộ đã tìm hiểu và giới thiệu nhiều dự án nhà ở xã hội, các dự án nhà chung cư, nhà cho người thu nhập thấp để giới thiệu cho cán bộ tìm hiểu và mua, thuê mua nhà như: dự án nhà chung cư Gemek Premium, dự án nhà chung cư Intracom; </w:t>
      </w:r>
      <w:r w:rsidRPr="00FA53CC">
        <w:rPr>
          <w:rFonts w:eastAsia="Times New Roman" w:cs="Times New Roman"/>
          <w:bCs/>
          <w:szCs w:val="28"/>
          <w:lang w:val="nl-NL"/>
        </w:rPr>
        <w:t xml:space="preserve">Dự án nhà ở xã hội Rice City Sông Hồng..., năm 2017 </w:t>
      </w:r>
      <w:r w:rsidRPr="00035E71">
        <w:rPr>
          <w:rFonts w:eastAsia="Times New Roman" w:cs="Times New Roman"/>
          <w:bCs/>
          <w:szCs w:val="28"/>
          <w:lang w:val="nl-NL"/>
        </w:rPr>
        <w:t>đã có 03 đoàn viên công đoàn được duyệt mua nhà; bên cạnh đó, Công đoàn Bộ phối hợp với Học viện Tư pháp hỗ trợ phòng ở ký túc xá cho 1 số công chức trẻ khó khăn.</w:t>
      </w:r>
    </w:p>
    <w:p w:rsidR="002B4C1A" w:rsidRPr="00FA53CC" w:rsidRDefault="002B4C1A" w:rsidP="00035E71">
      <w:pPr>
        <w:widowControl w:val="0"/>
        <w:spacing w:after="120" w:line="380" w:lineRule="exact"/>
        <w:ind w:firstLine="840"/>
        <w:jc w:val="both"/>
        <w:rPr>
          <w:rFonts w:eastAsia="Times New Roman" w:cs="Times New Roman"/>
          <w:spacing w:val="4"/>
          <w:szCs w:val="28"/>
          <w:lang w:val="nl-NL"/>
        </w:rPr>
      </w:pPr>
      <w:r w:rsidRPr="00035E71">
        <w:rPr>
          <w:rFonts w:eastAsia="Times New Roman" w:cs="Times New Roman"/>
          <w:bCs/>
          <w:szCs w:val="28"/>
          <w:lang w:val="nl-NL"/>
        </w:rPr>
        <w:t xml:space="preserve">Công tác </w:t>
      </w:r>
      <w:r w:rsidR="00A02218" w:rsidRPr="00035E71">
        <w:rPr>
          <w:rFonts w:eastAsia="Times New Roman" w:cs="Times New Roman"/>
          <w:bCs/>
          <w:szCs w:val="28"/>
          <w:lang w:val="nl-NL"/>
        </w:rPr>
        <w:t xml:space="preserve">Đền ơn, đáp nghĩa </w:t>
      </w:r>
      <w:r w:rsidRPr="00035E71">
        <w:rPr>
          <w:rFonts w:eastAsia="Times New Roman" w:cs="Times New Roman"/>
          <w:bCs/>
          <w:szCs w:val="28"/>
          <w:lang w:val="nl-NL"/>
        </w:rPr>
        <w:t xml:space="preserve">được quan tâm </w:t>
      </w:r>
      <w:r w:rsidR="00BB59B2" w:rsidRPr="00035E71">
        <w:rPr>
          <w:rFonts w:eastAsia="Times New Roman" w:cs="Times New Roman"/>
          <w:bCs/>
          <w:szCs w:val="28"/>
          <w:lang w:val="nl-NL"/>
        </w:rPr>
        <w:t>đẩy mạnh và thiết thực, hiệu quả</w:t>
      </w:r>
      <w:r w:rsidRPr="00035E71">
        <w:rPr>
          <w:rFonts w:eastAsia="Times New Roman" w:cs="Times New Roman"/>
          <w:bCs/>
          <w:szCs w:val="28"/>
          <w:lang w:val="nl-NL"/>
        </w:rPr>
        <w:t xml:space="preserve"> hơn so với nhiệm kỳ trước, hàng năm nhân dịp kỷ niệm ngày thương binh liệt sỹ</w:t>
      </w:r>
      <w:r w:rsidR="00A02218" w:rsidRPr="00035E71">
        <w:rPr>
          <w:rFonts w:eastAsia="Times New Roman" w:cs="Times New Roman"/>
          <w:bCs/>
          <w:szCs w:val="28"/>
          <w:lang w:val="nl-NL"/>
        </w:rPr>
        <w:t xml:space="preserve"> Bộ trưởng và các đồng chí Lãnh đạo Bộ đều trực tiếp </w:t>
      </w:r>
      <w:r w:rsidR="006F4337" w:rsidRPr="00035E71">
        <w:rPr>
          <w:rFonts w:eastAsia="Times New Roman" w:cs="Times New Roman"/>
          <w:bCs/>
          <w:szCs w:val="28"/>
          <w:lang w:val="nl-NL"/>
        </w:rPr>
        <w:t>gặp mặt,</w:t>
      </w:r>
      <w:r w:rsidRPr="00035E71">
        <w:rPr>
          <w:rFonts w:eastAsia="Times New Roman" w:cs="Times New Roman"/>
          <w:bCs/>
          <w:szCs w:val="28"/>
          <w:lang w:val="nl-NL"/>
        </w:rPr>
        <w:t xml:space="preserve"> thăm hỏi, tặng quà tri ân đối với các gia đình chính sách, và tổ chức </w:t>
      </w:r>
      <w:r w:rsidR="006F4337" w:rsidRPr="00035E71">
        <w:rPr>
          <w:rFonts w:eastAsia="Times New Roman" w:cs="Times New Roman"/>
          <w:bCs/>
          <w:szCs w:val="28"/>
          <w:lang w:val="nl-NL"/>
        </w:rPr>
        <w:t xml:space="preserve">hoạt động </w:t>
      </w:r>
      <w:r w:rsidRPr="00035E71">
        <w:rPr>
          <w:rFonts w:eastAsia="Times New Roman" w:cs="Times New Roman"/>
          <w:bCs/>
          <w:szCs w:val="28"/>
          <w:lang w:val="nl-NL"/>
        </w:rPr>
        <w:t xml:space="preserve">sinh hoạt chuyên đề, giáo dục truyền thống cách mạng, truyền thống Quân đội nhân dân Việt Nam, truyền thống và đạo lý uống nước nhớ nguồn của dân tộc Việt Nam, theo đó, các đơn vị thuộc Bộ đã tổ chức nhiều hoạt động ý nghĩa, thiết thực để tri ân đối với các </w:t>
      </w:r>
      <w:r w:rsidRPr="00035E71">
        <w:rPr>
          <w:rFonts w:eastAsia="Times New Roman" w:cs="Times New Roman"/>
          <w:bCs/>
          <w:szCs w:val="28"/>
          <w:lang w:val="nl-NL"/>
        </w:rPr>
        <w:lastRenderedPageBreak/>
        <w:t>gia đình chính sách tại đơn vị và thăm hỏi gia đình chính sách, Trung tâm điều</w:t>
      </w:r>
      <w:r w:rsidRPr="00FA53CC">
        <w:rPr>
          <w:rFonts w:eastAsia="Times New Roman" w:cs="Times New Roman"/>
          <w:szCs w:val="28"/>
          <w:lang w:val="sv-SE"/>
        </w:rPr>
        <w:t xml:space="preserve"> dưỡng thương, bệnh binh ở các địa phương</w:t>
      </w:r>
      <w:r w:rsidR="006F4337" w:rsidRPr="00FA53CC">
        <w:rPr>
          <w:rFonts w:eastAsia="Times New Roman" w:cs="Times New Roman"/>
          <w:spacing w:val="-4"/>
          <w:sz w:val="32"/>
          <w:szCs w:val="32"/>
          <w:vertAlign w:val="superscript"/>
          <w:lang w:val="nl-NL"/>
        </w:rPr>
        <w:footnoteReference w:id="2"/>
      </w:r>
      <w:r w:rsidR="00984D3C">
        <w:rPr>
          <w:rFonts w:eastAsia="Times New Roman" w:cs="Times New Roman"/>
          <w:szCs w:val="28"/>
          <w:lang w:val="sv-SE"/>
        </w:rPr>
        <w:t>, bên cạnh đó, Công đoàn Bộ còn tham gia các hoạt động xã hội, đền ơn đáp nghĩa, hoạt động thiện nguyện cùng công đoàn Bộ ngành thuộc Khối thi đua I tổ chức.</w:t>
      </w:r>
    </w:p>
    <w:p w:rsidR="002B4C1A" w:rsidRPr="00FA53CC" w:rsidRDefault="002B4C1A" w:rsidP="002B4C1A">
      <w:pPr>
        <w:widowControl w:val="0"/>
        <w:spacing w:after="120" w:line="380" w:lineRule="exact"/>
        <w:ind w:firstLine="840"/>
        <w:jc w:val="both"/>
        <w:rPr>
          <w:rFonts w:eastAsia="Times New Roman" w:cs="Times New Roman"/>
          <w:szCs w:val="28"/>
          <w:lang w:val="nl-NL"/>
        </w:rPr>
      </w:pPr>
      <w:r w:rsidRPr="00FA53CC">
        <w:rPr>
          <w:rFonts w:eastAsia="Times New Roman" w:cs="Times New Roman"/>
          <w:spacing w:val="4"/>
          <w:szCs w:val="28"/>
          <w:lang w:val="nl-NL"/>
        </w:rPr>
        <w:t xml:space="preserve">Công tác chăm sóc sức khỏe cho công chức, viên chức: hàng năm Công đoàn Bộ đã phối hợp với Văn phòng Bộ trong công tác khám sức khỏe đối với công chức, viên chức, người lao động của đơn vị, </w:t>
      </w:r>
      <w:r>
        <w:rPr>
          <w:rFonts w:eastAsia="Times New Roman" w:cs="Times New Roman"/>
          <w:spacing w:val="4"/>
          <w:szCs w:val="28"/>
          <w:lang w:val="vi-VN"/>
        </w:rPr>
        <w:t xml:space="preserve">hàng năm đều có </w:t>
      </w:r>
      <w:r w:rsidRPr="00FA53CC">
        <w:rPr>
          <w:rFonts w:eastAsia="Times New Roman" w:cs="Times New Roman"/>
          <w:spacing w:val="4"/>
          <w:szCs w:val="28"/>
          <w:lang w:val="nl-NL"/>
        </w:rPr>
        <w:t xml:space="preserve">từ 70 - 80% công chức, viên chức được khám sức khỏe </w:t>
      </w:r>
      <w:r w:rsidRPr="00FA53CC">
        <w:rPr>
          <w:rFonts w:eastAsia="Times New Roman" w:cs="Times New Roman"/>
          <w:szCs w:val="28"/>
          <w:lang w:val="nl-NL"/>
        </w:rPr>
        <w:t>định kỳ.</w:t>
      </w:r>
    </w:p>
    <w:p w:rsidR="002B4C1A" w:rsidRPr="00FA53CC" w:rsidRDefault="002B4C1A" w:rsidP="002B4C1A">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nl-NL"/>
        </w:rPr>
        <w:t xml:space="preserve">- Công tác chăm lo đời sống tinh thần cho công chức, viên chức được quan tâm, hàng năm, </w:t>
      </w:r>
      <w:r>
        <w:rPr>
          <w:rFonts w:eastAsia="Times New Roman" w:cs="Times New Roman"/>
          <w:szCs w:val="28"/>
          <w:lang w:val="vi-VN"/>
        </w:rPr>
        <w:t>nhân ngày C</w:t>
      </w:r>
      <w:r w:rsidRPr="00FA53CC">
        <w:rPr>
          <w:rFonts w:eastAsia="Times New Roman" w:cs="Times New Roman"/>
          <w:szCs w:val="28"/>
          <w:lang w:val="nl-NL"/>
        </w:rPr>
        <w:t>ông đoàn Bộ đã chủ trì, phối hợp với Văn phòng Bộ, Đoàn thanh niên Bộ tổ chức giải thi đấu thể thao nhân dịp kỷ niệm Cách mạng tháng 8 và Quốc khánh 2/9; ngày truyền thống của Ngành, thu hút được phần l</w:t>
      </w:r>
      <w:r w:rsidR="00BB59B2">
        <w:rPr>
          <w:rFonts w:eastAsia="Times New Roman" w:cs="Times New Roman"/>
          <w:szCs w:val="28"/>
          <w:lang w:val="nl-NL"/>
        </w:rPr>
        <w:t xml:space="preserve">ớn các đơn vị thuộc Bộ tham gia sôi nổi, nhiệt tình, nâng quy mô và số môn </w:t>
      </w:r>
      <w:r w:rsidRPr="00FA53CC">
        <w:rPr>
          <w:rFonts w:eastAsia="Times New Roman" w:cs="Times New Roman"/>
          <w:szCs w:val="28"/>
          <w:lang w:val="nl-NL"/>
        </w:rPr>
        <w:t>thi đấu</w:t>
      </w:r>
      <w:r w:rsidR="00BB59B2">
        <w:rPr>
          <w:rFonts w:eastAsia="Times New Roman" w:cs="Times New Roman"/>
          <w:szCs w:val="28"/>
          <w:lang w:val="nl-NL"/>
        </w:rPr>
        <w:t xml:space="preserve"> gồm:</w:t>
      </w:r>
      <w:r w:rsidRPr="00FA53CC">
        <w:rPr>
          <w:rFonts w:eastAsia="Times New Roman" w:cs="Times New Roman"/>
          <w:szCs w:val="28"/>
          <w:lang w:val="nl-NL"/>
        </w:rPr>
        <w:t xml:space="preserve"> Kéo co, Bóng bàn,</w:t>
      </w:r>
      <w:r>
        <w:rPr>
          <w:rFonts w:eastAsia="Times New Roman" w:cs="Times New Roman"/>
          <w:szCs w:val="28"/>
          <w:lang w:val="vi-VN"/>
        </w:rPr>
        <w:t xml:space="preserve"> Cầu Lông,</w:t>
      </w:r>
      <w:r w:rsidRPr="00FA53CC">
        <w:rPr>
          <w:rFonts w:eastAsia="Times New Roman" w:cs="Times New Roman"/>
          <w:szCs w:val="28"/>
          <w:lang w:val="nl-NL"/>
        </w:rPr>
        <w:t xml:space="preserve"> Bóng đá, tạo được khí thế thi đua sôi nổi và tinh thần đoàn kết, gắn bó trong các đơn vị thuộc Bộ. Bên cạnh đó, Công đoàn Bộ còn tích cực tham gia các hoạt động văn hóa, thể thao do Khối thi đua I, Công đoàn Viên chức Việt Nam tổ chức.</w:t>
      </w:r>
    </w:p>
    <w:p w:rsidR="002B4C1A" w:rsidRPr="00FA53CC" w:rsidRDefault="002B4C1A" w:rsidP="002B4C1A">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nl-NL"/>
        </w:rPr>
        <w:t>- Các hoạt động xã hội, tình nghĩa được Ban cán sự Đảng, Đảng ủy</w:t>
      </w:r>
      <w:r w:rsidR="00D065D7">
        <w:rPr>
          <w:rFonts w:eastAsia="Times New Roman" w:cs="Times New Roman"/>
          <w:szCs w:val="28"/>
          <w:lang w:val="vi-VN"/>
        </w:rPr>
        <w:t>, Lãnh đạo Bộ</w:t>
      </w:r>
      <w:r w:rsidRPr="00FA53CC">
        <w:rPr>
          <w:rFonts w:eastAsia="Times New Roman" w:cs="Times New Roman"/>
          <w:szCs w:val="28"/>
          <w:lang w:val="nl-NL"/>
        </w:rPr>
        <w:t xml:space="preserve"> quan tâm lãnh đạo, Công đoàn Bộ đã phối hợp với</w:t>
      </w:r>
      <w:r w:rsidR="00BB59B2">
        <w:rPr>
          <w:rFonts w:eastAsia="Times New Roman" w:cs="Times New Roman"/>
          <w:szCs w:val="28"/>
          <w:lang w:val="nl-NL"/>
        </w:rPr>
        <w:t xml:space="preserve"> </w:t>
      </w:r>
      <w:r w:rsidR="00BB59B2" w:rsidRPr="00FA53CC">
        <w:rPr>
          <w:rFonts w:eastAsia="Times New Roman" w:cs="Times New Roman"/>
          <w:szCs w:val="28"/>
          <w:lang w:val="nl-NL"/>
        </w:rPr>
        <w:t>Đoàn thanh niên Bộ</w:t>
      </w:r>
      <w:r w:rsidR="00BB59B2">
        <w:rPr>
          <w:rFonts w:eastAsia="Times New Roman" w:cs="Times New Roman"/>
          <w:szCs w:val="28"/>
          <w:lang w:val="nl-NL"/>
        </w:rPr>
        <w:t>,</w:t>
      </w:r>
      <w:r w:rsidR="00BB59B2" w:rsidRPr="00FA53CC">
        <w:rPr>
          <w:rFonts w:eastAsia="Times New Roman" w:cs="Times New Roman"/>
          <w:szCs w:val="28"/>
          <w:lang w:val="nl-NL"/>
        </w:rPr>
        <w:t xml:space="preserve"> </w:t>
      </w:r>
      <w:r w:rsidR="00BB59B2">
        <w:rPr>
          <w:rFonts w:eastAsia="Times New Roman" w:cs="Times New Roman"/>
          <w:szCs w:val="28"/>
          <w:lang w:val="nl-NL"/>
        </w:rPr>
        <w:t>các đơn vị Tổng Cục Thi hành án dân sự, Báo Pháp Luật Việt Nam, Học viện Tư pháp, Nhà xuất bản Tư pháp</w:t>
      </w:r>
      <w:r w:rsidRPr="00FA53CC">
        <w:rPr>
          <w:rFonts w:eastAsia="Times New Roman" w:cs="Times New Roman"/>
          <w:szCs w:val="28"/>
          <w:lang w:val="nl-NL"/>
        </w:rPr>
        <w:t xml:space="preserve"> </w:t>
      </w:r>
      <w:r w:rsidR="00BB59B2">
        <w:rPr>
          <w:rFonts w:eastAsia="Times New Roman" w:cs="Times New Roman"/>
          <w:szCs w:val="28"/>
          <w:lang w:val="nl-NL"/>
        </w:rPr>
        <w:t xml:space="preserve">và một số đơn vị </w:t>
      </w:r>
      <w:r w:rsidRPr="00FA53CC">
        <w:rPr>
          <w:rFonts w:eastAsia="Times New Roman" w:cs="Times New Roman"/>
          <w:szCs w:val="28"/>
          <w:lang w:val="nl-NL"/>
        </w:rPr>
        <w:t xml:space="preserve">đẩy mạnh </w:t>
      </w:r>
      <w:r w:rsidR="00D065D7">
        <w:rPr>
          <w:rFonts w:eastAsia="Times New Roman" w:cs="Times New Roman"/>
          <w:szCs w:val="28"/>
          <w:lang w:val="vi-VN"/>
        </w:rPr>
        <w:t>các hoạt động thiện nguyện</w:t>
      </w:r>
      <w:r w:rsidR="009E2501">
        <w:rPr>
          <w:rFonts w:eastAsia="Times New Roman" w:cs="Times New Roman"/>
          <w:szCs w:val="28"/>
          <w:lang w:val="nl-NL"/>
        </w:rPr>
        <w:t>. M</w:t>
      </w:r>
      <w:r w:rsidRPr="00FA53CC">
        <w:rPr>
          <w:rFonts w:eastAsia="Times New Roman" w:cs="Times New Roman"/>
          <w:szCs w:val="28"/>
          <w:lang w:val="nl-NL"/>
        </w:rPr>
        <w:t>ặc dù còn nhiều khó khăn, nhưng</w:t>
      </w:r>
      <w:r w:rsidR="00D065D7">
        <w:rPr>
          <w:rFonts w:eastAsia="Times New Roman" w:cs="Times New Roman"/>
          <w:szCs w:val="28"/>
          <w:lang w:val="vi-VN"/>
        </w:rPr>
        <w:t xml:space="preserve"> CBCCVCLĐ</w:t>
      </w:r>
      <w:r w:rsidRPr="00FA53CC">
        <w:rPr>
          <w:rFonts w:eastAsia="Times New Roman" w:cs="Times New Roman"/>
          <w:szCs w:val="28"/>
          <w:lang w:val="nl-NL"/>
        </w:rPr>
        <w:t xml:space="preserve"> và đoàn viên công đoàn trong Bộ đã phát huy cao độ truyền thống “Uống nước nhớ nguồn”, tinh thần “Tương thân, tương ái”, “Lá lành đùm lá rách” tham gia nhiều đợt ủng hộ để tổ chức các hoạt động đền ơn, đáp nghĩa trong và ngoài Bộ, ủng hộ đồng bào bị thiên tai, lũ bão, sự cố môi trường biển, đồng bào bị xâm ngập mặn, ủng hộ xây dựng tượng đài nghĩa sỹ trường sa</w:t>
      </w:r>
      <w:r>
        <w:rPr>
          <w:rFonts w:eastAsia="Times New Roman" w:cs="Times New Roman"/>
          <w:szCs w:val="28"/>
          <w:lang w:val="vi-VN"/>
        </w:rPr>
        <w:t xml:space="preserve">, tham gia Đoàn công tác </w:t>
      </w:r>
      <w:r w:rsidR="00A02218">
        <w:rPr>
          <w:rFonts w:eastAsia="Times New Roman" w:cs="Times New Roman"/>
          <w:szCs w:val="28"/>
          <w:lang w:val="vi-VN"/>
        </w:rPr>
        <w:t>thăm cán bộ, chiến sỹ và nhân dân</w:t>
      </w:r>
      <w:r>
        <w:rPr>
          <w:rFonts w:eastAsia="Times New Roman" w:cs="Times New Roman"/>
          <w:szCs w:val="28"/>
          <w:lang w:val="vi-VN"/>
        </w:rPr>
        <w:t xml:space="preserve"> huy</w:t>
      </w:r>
      <w:r w:rsidR="00A02218">
        <w:rPr>
          <w:rFonts w:eastAsia="Times New Roman" w:cs="Times New Roman"/>
          <w:szCs w:val="28"/>
          <w:lang w:val="vi-VN"/>
        </w:rPr>
        <w:t>ện đảo Trường Sa và nhà giàn DK</w:t>
      </w:r>
      <w:r>
        <w:rPr>
          <w:rFonts w:eastAsia="Times New Roman" w:cs="Times New Roman"/>
          <w:szCs w:val="28"/>
          <w:lang w:val="vi-VN"/>
        </w:rPr>
        <w:t>/20</w:t>
      </w:r>
      <w:r w:rsidR="00A02218" w:rsidRPr="00A02218">
        <w:rPr>
          <w:rFonts w:eastAsia="Times New Roman" w:cs="Times New Roman"/>
          <w:b/>
          <w:szCs w:val="28"/>
          <w:lang w:val="nl-NL"/>
        </w:rPr>
        <w:t xml:space="preserve"> </w:t>
      </w:r>
      <w:r w:rsidR="00A02218" w:rsidRPr="00FA53CC">
        <w:rPr>
          <w:rFonts w:eastAsia="Times New Roman" w:cs="Times New Roman"/>
          <w:spacing w:val="-4"/>
          <w:sz w:val="32"/>
          <w:szCs w:val="32"/>
          <w:vertAlign w:val="superscript"/>
          <w:lang w:val="nl-NL"/>
        </w:rPr>
        <w:footnoteReference w:id="3"/>
      </w:r>
      <w:r w:rsidR="00A02218" w:rsidRPr="00FA53CC">
        <w:rPr>
          <w:rFonts w:eastAsia="Times New Roman" w:cs="Times New Roman"/>
          <w:szCs w:val="28"/>
          <w:lang w:val="nl-NL"/>
        </w:rPr>
        <w:t>.</w:t>
      </w:r>
      <w:r w:rsidRPr="00FA53CC">
        <w:rPr>
          <w:rFonts w:eastAsia="Times New Roman" w:cs="Times New Roman"/>
          <w:szCs w:val="28"/>
          <w:lang w:val="nl-NL"/>
        </w:rPr>
        <w:t xml:space="preserve">... trong </w:t>
      </w:r>
      <w:r>
        <w:rPr>
          <w:rFonts w:eastAsia="Times New Roman" w:cs="Times New Roman"/>
          <w:szCs w:val="28"/>
          <w:lang w:val="vi-VN"/>
        </w:rPr>
        <w:t>05 năm qua</w:t>
      </w:r>
      <w:r w:rsidRPr="00FA53CC">
        <w:rPr>
          <w:rFonts w:eastAsia="Times New Roman" w:cs="Times New Roman"/>
          <w:szCs w:val="28"/>
          <w:lang w:val="nl-NL"/>
        </w:rPr>
        <w:t xml:space="preserve">, Công đoàn Bộ đã tham mưu, tổ chức  đoàn của Lãnh đạo Bộ đi thăm hỏi </w:t>
      </w:r>
      <w:r>
        <w:rPr>
          <w:rFonts w:eastAsia="Times New Roman" w:cs="Times New Roman"/>
          <w:szCs w:val="28"/>
          <w:lang w:val="vi-VN"/>
        </w:rPr>
        <w:t>10</w:t>
      </w:r>
      <w:r w:rsidR="00D065D7">
        <w:rPr>
          <w:rFonts w:eastAsia="Times New Roman" w:cs="Times New Roman"/>
          <w:szCs w:val="28"/>
          <w:lang w:val="vi-VN"/>
        </w:rPr>
        <w:t xml:space="preserve"> </w:t>
      </w:r>
      <w:r w:rsidRPr="00FA53CC">
        <w:rPr>
          <w:rFonts w:eastAsia="Times New Roman" w:cs="Times New Roman"/>
          <w:szCs w:val="28"/>
          <w:lang w:val="nl-NL"/>
        </w:rPr>
        <w:t xml:space="preserve">tỉnh bị thiên tai, lũ bão với tổng số tiền tham gia các hoạt động đền ơn đáp nghĩa, ủng hộ </w:t>
      </w:r>
      <w:r w:rsidR="001772AF">
        <w:rPr>
          <w:rFonts w:eastAsia="Times New Roman" w:cs="Times New Roman"/>
          <w:szCs w:val="28"/>
          <w:lang w:val="nl-NL"/>
        </w:rPr>
        <w:t xml:space="preserve">Quỹ “ “Vì </w:t>
      </w:r>
      <w:r w:rsidRPr="00FA53CC">
        <w:rPr>
          <w:rFonts w:eastAsia="Times New Roman" w:cs="Times New Roman"/>
          <w:szCs w:val="28"/>
          <w:lang w:val="nl-NL"/>
        </w:rPr>
        <w:t>người ngh</w:t>
      </w:r>
      <w:r>
        <w:rPr>
          <w:rFonts w:eastAsia="Times New Roman" w:cs="Times New Roman"/>
          <w:szCs w:val="28"/>
          <w:lang w:val="nl-NL"/>
        </w:rPr>
        <w:t>èo</w:t>
      </w:r>
      <w:r w:rsidR="001772AF">
        <w:rPr>
          <w:rFonts w:eastAsia="Times New Roman" w:cs="Times New Roman"/>
          <w:szCs w:val="28"/>
          <w:lang w:val="nl-NL"/>
        </w:rPr>
        <w:t>” Trung ương, địa phương</w:t>
      </w:r>
      <w:r>
        <w:rPr>
          <w:rFonts w:eastAsia="Times New Roman" w:cs="Times New Roman"/>
          <w:szCs w:val="28"/>
          <w:lang w:val="nl-NL"/>
        </w:rPr>
        <w:t xml:space="preserve"> và thăm hỏi nhân dân là </w:t>
      </w:r>
      <w:r w:rsidR="001772AF">
        <w:rPr>
          <w:rFonts w:eastAsia="Times New Roman" w:cs="Times New Roman"/>
          <w:szCs w:val="28"/>
          <w:lang w:val="nl-NL"/>
        </w:rPr>
        <w:t>trên</w:t>
      </w:r>
      <w:r w:rsidR="00984D3C">
        <w:rPr>
          <w:rFonts w:eastAsia="Times New Roman" w:cs="Times New Roman"/>
          <w:szCs w:val="28"/>
          <w:lang w:val="vi-VN"/>
        </w:rPr>
        <w:t xml:space="preserve"> </w:t>
      </w:r>
      <w:r w:rsidR="00984D3C">
        <w:rPr>
          <w:rFonts w:eastAsia="Times New Roman" w:cs="Times New Roman"/>
          <w:szCs w:val="28"/>
        </w:rPr>
        <w:t xml:space="preserve">4,5 </w:t>
      </w:r>
      <w:r w:rsidRPr="00FA53CC">
        <w:rPr>
          <w:rFonts w:eastAsia="Times New Roman" w:cs="Times New Roman"/>
          <w:b/>
          <w:szCs w:val="28"/>
          <w:lang w:val="nl-NL"/>
        </w:rPr>
        <w:t>tỷ</w:t>
      </w:r>
      <w:r w:rsidRPr="00FA53CC">
        <w:rPr>
          <w:rFonts w:eastAsia="Times New Roman" w:cs="Times New Roman"/>
          <w:szCs w:val="28"/>
          <w:lang w:val="nl-NL"/>
        </w:rPr>
        <w:t xml:space="preserve"> </w:t>
      </w:r>
      <w:r w:rsidRPr="00FA53CC">
        <w:rPr>
          <w:rFonts w:eastAsia="Times New Roman" w:cs="Times New Roman"/>
          <w:b/>
          <w:szCs w:val="28"/>
          <w:lang w:val="nl-NL"/>
        </w:rPr>
        <w:t>đồng</w:t>
      </w:r>
      <w:r w:rsidRPr="00FA53CC">
        <w:rPr>
          <w:rFonts w:eastAsia="Times New Roman" w:cs="Times New Roman"/>
          <w:spacing w:val="-4"/>
          <w:sz w:val="32"/>
          <w:szCs w:val="32"/>
          <w:vertAlign w:val="superscript"/>
          <w:lang w:val="nl-NL"/>
        </w:rPr>
        <w:footnoteReference w:id="4"/>
      </w:r>
      <w:r w:rsidR="009E2501">
        <w:rPr>
          <w:rFonts w:eastAsia="Times New Roman" w:cs="Times New Roman"/>
          <w:b/>
          <w:szCs w:val="28"/>
          <w:lang w:val="nl-NL"/>
        </w:rPr>
        <w:t xml:space="preserve"> </w:t>
      </w:r>
      <w:r w:rsidR="009E2501" w:rsidRPr="009E2501">
        <w:rPr>
          <w:rFonts w:eastAsia="Times New Roman" w:cs="Times New Roman"/>
          <w:szCs w:val="28"/>
          <w:lang w:val="nl-NL"/>
        </w:rPr>
        <w:t xml:space="preserve">(tăng </w:t>
      </w:r>
      <w:r w:rsidR="007B66D5">
        <w:rPr>
          <w:rFonts w:eastAsia="Times New Roman" w:cs="Times New Roman"/>
          <w:szCs w:val="28"/>
          <w:lang w:val="vi-VN"/>
        </w:rPr>
        <w:t xml:space="preserve">lên </w:t>
      </w:r>
      <w:r w:rsidR="009E2501" w:rsidRPr="009E2501">
        <w:rPr>
          <w:rFonts w:eastAsia="Times New Roman" w:cs="Times New Roman"/>
          <w:szCs w:val="28"/>
          <w:lang w:val="nl-NL"/>
        </w:rPr>
        <w:t>nhiều so với nhiệm kỳ trước)</w:t>
      </w:r>
      <w:r w:rsidRPr="009E2501">
        <w:rPr>
          <w:rFonts w:eastAsia="Times New Roman" w:cs="Times New Roman"/>
          <w:szCs w:val="28"/>
          <w:lang w:val="nl-NL"/>
        </w:rPr>
        <w:t>.</w:t>
      </w:r>
      <w:r w:rsidRPr="00FA53CC">
        <w:rPr>
          <w:rFonts w:eastAsia="Times New Roman" w:cs="Times New Roman"/>
          <w:szCs w:val="28"/>
          <w:lang w:val="nl-NL"/>
        </w:rPr>
        <w:t xml:space="preserve"> </w:t>
      </w:r>
      <w:r>
        <w:rPr>
          <w:rFonts w:eastAsia="Times New Roman" w:cs="Times New Roman"/>
          <w:szCs w:val="28"/>
          <w:lang w:val="vi-VN"/>
        </w:rPr>
        <w:t>Trong nhiệm kỳ</w:t>
      </w:r>
      <w:r w:rsidRPr="00FA53CC">
        <w:rPr>
          <w:rFonts w:eastAsia="Times New Roman" w:cs="Times New Roman"/>
          <w:szCs w:val="28"/>
          <w:lang w:val="nl-NL"/>
        </w:rPr>
        <w:t xml:space="preserve">, Công đoàn Bộ Tư </w:t>
      </w:r>
      <w:r w:rsidRPr="00FA53CC">
        <w:rPr>
          <w:rFonts w:eastAsia="Times New Roman" w:cs="Times New Roman"/>
          <w:szCs w:val="28"/>
          <w:lang w:val="nl-NL"/>
        </w:rPr>
        <w:lastRenderedPageBreak/>
        <w:t>pháp đã phối hợp với Viện Huyết học Truyền máu Trung ương tổ chức tuyên truyền vận động</w:t>
      </w:r>
      <w:r>
        <w:rPr>
          <w:rFonts w:eastAsia="Times New Roman" w:cs="Times New Roman"/>
          <w:szCs w:val="28"/>
          <w:lang w:val="vi-VN"/>
        </w:rPr>
        <w:t xml:space="preserve"> 03 đợt</w:t>
      </w:r>
      <w:r w:rsidRPr="00FA53CC">
        <w:rPr>
          <w:rFonts w:eastAsia="Times New Roman" w:cs="Times New Roman"/>
          <w:szCs w:val="28"/>
          <w:lang w:val="nl-NL"/>
        </w:rPr>
        <w:t xml:space="preserve"> hiến</w:t>
      </w:r>
      <w:r>
        <w:rPr>
          <w:rFonts w:eastAsia="Times New Roman" w:cs="Times New Roman"/>
          <w:szCs w:val="28"/>
          <w:lang w:val="vi-VN"/>
        </w:rPr>
        <w:t xml:space="preserve"> máu tình nguyện với số lượng máu được hiến tặng gần 200</w:t>
      </w:r>
      <w:r w:rsidR="00A02218">
        <w:rPr>
          <w:rFonts w:eastAsia="Times New Roman" w:cs="Times New Roman"/>
          <w:szCs w:val="28"/>
          <w:lang w:val="nl-NL"/>
        </w:rPr>
        <w:t xml:space="preserve"> đơn vị</w:t>
      </w:r>
      <w:r w:rsidRPr="00FA53CC">
        <w:rPr>
          <w:rFonts w:eastAsia="Times New Roman" w:cs="Times New Roman"/>
          <w:szCs w:val="28"/>
          <w:lang w:val="nl-NL"/>
        </w:rPr>
        <w:t xml:space="preserve">. </w:t>
      </w:r>
    </w:p>
    <w:p w:rsidR="002B4C1A" w:rsidRPr="00FA53CC" w:rsidRDefault="002B4C1A" w:rsidP="002B4C1A">
      <w:pPr>
        <w:shd w:val="clear" w:color="auto" w:fill="FFFFFF"/>
        <w:spacing w:after="120" w:line="380" w:lineRule="exact"/>
        <w:ind w:firstLine="840"/>
        <w:jc w:val="both"/>
        <w:outlineLvl w:val="0"/>
        <w:rPr>
          <w:rFonts w:eastAsia="Times New Roman" w:cs="Times New Roman"/>
          <w:bCs/>
          <w:kern w:val="36"/>
          <w:szCs w:val="28"/>
          <w:lang w:val="vi-VN"/>
        </w:rPr>
      </w:pPr>
      <w:r w:rsidRPr="00FA53CC">
        <w:rPr>
          <w:rFonts w:eastAsia="Times New Roman" w:cs="Times New Roman"/>
          <w:bCs/>
          <w:szCs w:val="28"/>
          <w:lang w:val="nl-NL"/>
        </w:rPr>
        <w:t>Bên cạnh các hoạt động của Bộ, Công đoàn các đơn vị có nhiều hoạt động tri ân, thăm hỏi gia đình chính sách của đơn vị, của địa phương, và tổ chức nhiều hoạt động thiện nguyện có ý nghĩa nhằm động  viên, hỗ trợ, chia sẻ khó khăn với nhân dân</w:t>
      </w:r>
      <w:r w:rsidRPr="00FA53CC">
        <w:rPr>
          <w:rFonts w:eastAsia="Times New Roman" w:cs="Times New Roman"/>
          <w:bCs/>
          <w:spacing w:val="10"/>
          <w:kern w:val="36"/>
          <w:szCs w:val="28"/>
          <w:vertAlign w:val="superscript"/>
          <w:lang w:val="nl-NL"/>
        </w:rPr>
        <w:footnoteReference w:id="5"/>
      </w:r>
      <w:r w:rsidRPr="00FA53CC">
        <w:rPr>
          <w:rFonts w:eastAsia="Times New Roman" w:cs="Times New Roman"/>
          <w:bCs/>
          <w:szCs w:val="28"/>
          <w:lang w:val="nl-NL"/>
        </w:rPr>
        <w:t>, những hoạt động thiết thực, đầy nghĩa tình của các cấp công đoàn Bộ Tư pháp đã để lại ấn tượng sâu sắc trong lòng nhân dân và chính quyền địa phương, đồng thời qua đó nêu cao hơn nữa ý thức, trách nhiệm của mỗi công chức, viên chức, đoàn viên công đoàn với xã hội, với Bộ, ngành Tư pháp.</w:t>
      </w:r>
    </w:p>
    <w:p w:rsidR="000F29D6" w:rsidRDefault="000F29D6" w:rsidP="008715A0">
      <w:pPr>
        <w:widowControl w:val="0"/>
        <w:spacing w:after="120" w:line="380" w:lineRule="exact"/>
        <w:ind w:firstLine="840"/>
        <w:jc w:val="both"/>
        <w:rPr>
          <w:rFonts w:eastAsia="Times New Roman" w:cs="Times New Roman"/>
          <w:b/>
          <w:bCs/>
          <w:szCs w:val="28"/>
          <w:lang w:val="nl-NL"/>
        </w:rPr>
      </w:pPr>
      <w:r w:rsidRPr="000F29D6">
        <w:rPr>
          <w:rFonts w:eastAsia="Times New Roman" w:cs="Times New Roman"/>
          <w:b/>
          <w:bCs/>
          <w:szCs w:val="28"/>
          <w:lang w:val="nl-NL"/>
        </w:rPr>
        <w:t>2. Công tác tuyên truyền, giáo dục, góp phần xây dựng đội ngũ cán bộ, công chức, viên chức, lao động</w:t>
      </w:r>
    </w:p>
    <w:p w:rsidR="0051167C" w:rsidRPr="007E2252" w:rsidRDefault="00BA606A" w:rsidP="0051167C">
      <w:pPr>
        <w:spacing w:after="120" w:line="340" w:lineRule="exact"/>
        <w:ind w:firstLine="720"/>
        <w:jc w:val="both"/>
        <w:rPr>
          <w:rFonts w:eastAsia="Calibri" w:cs="Times New Roman"/>
          <w:szCs w:val="28"/>
          <w:lang w:val="nl-NL"/>
        </w:rPr>
      </w:pPr>
      <w:r>
        <w:rPr>
          <w:rFonts w:eastAsia="Times New Roman" w:cs="Times New Roman"/>
          <w:bCs/>
          <w:szCs w:val="28"/>
          <w:lang w:val="vi-VN"/>
        </w:rPr>
        <w:t>N</w:t>
      </w:r>
      <w:r w:rsidRPr="000F29D6">
        <w:rPr>
          <w:rFonts w:eastAsia="Times New Roman" w:cs="Times New Roman"/>
          <w:bCs/>
          <w:szCs w:val="28"/>
          <w:lang w:val="nl-NL"/>
        </w:rPr>
        <w:t>hiệm kỳ qua, trên cơ sở bám sát nhiệm vụ chuyên môn của cơ quan đơn vị</w:t>
      </w:r>
      <w:r>
        <w:rPr>
          <w:rFonts w:eastAsia="Times New Roman" w:cs="Times New Roman"/>
          <w:bCs/>
          <w:szCs w:val="28"/>
          <w:lang w:val="nl-NL"/>
        </w:rPr>
        <w:t xml:space="preserve">, của Bộ; các sự kiện chính trị của đất nước, của Bộ, ngành và chỉ đạo của Đảng ủy Bộ, Công đoàn Viên chức Việt Nam; Công đoàn Bộ đã kịp thời chỉ đạo, hướng dẫn xây dựng kế hoạch và tổ chức </w:t>
      </w:r>
      <w:r w:rsidR="0051167C" w:rsidRPr="00326CE1">
        <w:rPr>
          <w:rFonts w:eastAsia="Times New Roman" w:cs="Times New Roman"/>
          <w:bCs/>
          <w:szCs w:val="28"/>
          <w:lang w:val="nl-NL"/>
        </w:rPr>
        <w:t xml:space="preserve">các cấp công đoàn trong Bộ </w:t>
      </w:r>
      <w:r w:rsidR="0051167C" w:rsidRPr="00326CE1">
        <w:rPr>
          <w:rFonts w:eastAsia="Calibri" w:cs="Times New Roman"/>
          <w:szCs w:val="28"/>
          <w:lang w:val="nl-NL"/>
        </w:rPr>
        <w:t>đẩy mạnh tuyên truyền chủ trương, đường lối, nghị quyết của Đảng; chính sách, pháp luật của Nhà nước; các vấn đề kinh tế - xã hội nổi bật; chương trình</w:t>
      </w:r>
      <w:r w:rsidR="0051167C" w:rsidRPr="007E2252">
        <w:rPr>
          <w:rFonts w:eastAsia="Calibri" w:cs="Times New Roman"/>
          <w:szCs w:val="28"/>
          <w:lang w:val="nl-NL"/>
        </w:rPr>
        <w:t xml:space="preserve">, kế hoạch công tác và các nghị quyết, chỉ đạo của công đoàn cấp trên đến đoàn viên, cán bộ, công chức, viên chức, lao động. Cụ thể </w:t>
      </w:r>
      <w:r w:rsidR="0051167C">
        <w:rPr>
          <w:rFonts w:eastAsia="Calibri" w:cs="Times New Roman"/>
          <w:szCs w:val="28"/>
          <w:lang w:val="nl-NL"/>
        </w:rPr>
        <w:t>là:</w:t>
      </w:r>
    </w:p>
    <w:p w:rsidR="0051167C" w:rsidRDefault="0051167C" w:rsidP="0051167C">
      <w:pPr>
        <w:spacing w:after="120" w:line="340" w:lineRule="exact"/>
        <w:ind w:firstLine="720"/>
        <w:jc w:val="both"/>
        <w:rPr>
          <w:rFonts w:eastAsia="Times New Roman" w:cs="Times New Roman"/>
          <w:bCs/>
          <w:szCs w:val="28"/>
          <w:lang w:val="vi-VN"/>
        </w:rPr>
      </w:pPr>
      <w:r w:rsidRPr="007E2252">
        <w:rPr>
          <w:rFonts w:eastAsia="Calibri" w:cs="Times New Roman"/>
          <w:szCs w:val="28"/>
          <w:lang w:val="nl-NL"/>
        </w:rPr>
        <w:t xml:space="preserve"> Tuyên truyền các Nghị quyết </w:t>
      </w:r>
      <w:r>
        <w:rPr>
          <w:rFonts w:eastAsia="Calibri" w:cs="Times New Roman"/>
          <w:szCs w:val="28"/>
          <w:lang w:val="vi-VN"/>
        </w:rPr>
        <w:t xml:space="preserve">Đại hội Đảng khóa XII, đặc biệt là </w:t>
      </w:r>
      <w:r w:rsidRPr="007E2252">
        <w:rPr>
          <w:rFonts w:eastAsia="Calibri" w:cs="Times New Roman"/>
          <w:szCs w:val="28"/>
          <w:lang w:val="nl-NL"/>
        </w:rPr>
        <w:t xml:space="preserve">Nghị quyết Trung ương 4 khóa XII về tăng cường xây dựng, chỉnh đốn Đảng; ngăn chặn, đẩy lùi sự suy thoái về tư tưởng chính trị, đạo đức, lối sống, những biểu hiện "tự diễn biến" và "tự chuyển hóa" trong nội bộ và Nghị quyết Trung ương 6 khóa XII về tiếp tục đổi mới, sắp xếp tổ chức bộ máy của hệ thống chính trị tinh gọn, hoạt động </w:t>
      </w:r>
      <w:r w:rsidRPr="007E2252">
        <w:rPr>
          <w:rFonts w:eastAsia="Calibri" w:cs="Times New Roman"/>
          <w:szCs w:val="28"/>
          <w:lang w:val="nl-NL"/>
        </w:rPr>
        <w:lastRenderedPageBreak/>
        <w:t>hiệu lực, hiệu quả</w:t>
      </w:r>
      <w:r>
        <w:rPr>
          <w:rFonts w:eastAsia="Calibri" w:cs="Times New Roman"/>
          <w:szCs w:val="28"/>
          <w:lang w:val="vi-VN"/>
        </w:rPr>
        <w:t>; n</w:t>
      </w:r>
      <w:r w:rsidRPr="00FA53CC">
        <w:rPr>
          <w:rFonts w:eastAsia="Times New Roman" w:cs="Times New Roman"/>
          <w:bCs/>
          <w:iCs/>
          <w:szCs w:val="28"/>
          <w:lang w:val="sv-SE"/>
        </w:rPr>
        <w:t xml:space="preserve">ội dung tuyên truyền, tập trung như tuyên truyền đại hội Đảng các cấp, bầu cử đại biểu Quốc hội và </w:t>
      </w:r>
      <w:r w:rsidRPr="00FA53CC">
        <w:rPr>
          <w:rFonts w:eastAsia="Times New Roman" w:cs="Times New Roman"/>
          <w:bCs/>
          <w:iCs/>
          <w:szCs w:val="28"/>
          <w:lang w:val="vi-VN"/>
        </w:rPr>
        <w:t xml:space="preserve">đại biểu </w:t>
      </w:r>
      <w:r w:rsidRPr="00FA53CC">
        <w:rPr>
          <w:rFonts w:eastAsia="Times New Roman" w:cs="Times New Roman"/>
          <w:bCs/>
          <w:iCs/>
          <w:szCs w:val="28"/>
          <w:lang w:val="sv-SE"/>
        </w:rPr>
        <w:t xml:space="preserve">Hội đồng nhân dân các cấp; chủ trương, đường lối của Đảng, chính sách pháp luật của </w:t>
      </w:r>
      <w:r w:rsidRPr="00FA53CC">
        <w:rPr>
          <w:rFonts w:eastAsia="Times New Roman" w:cs="Times New Roman"/>
          <w:bCs/>
          <w:iCs/>
          <w:szCs w:val="28"/>
          <w:lang w:val="vi-VN"/>
        </w:rPr>
        <w:t>N</w:t>
      </w:r>
      <w:r w:rsidRPr="00FA53CC">
        <w:rPr>
          <w:rFonts w:eastAsia="Times New Roman" w:cs="Times New Roman"/>
          <w:bCs/>
          <w:iCs/>
          <w:szCs w:val="28"/>
          <w:lang w:val="sv-SE"/>
        </w:rPr>
        <w:t xml:space="preserve">hà nước, nhiệm vụ của tổ chức công đoàn, về truyền thống lịch sử của </w:t>
      </w:r>
      <w:r>
        <w:rPr>
          <w:rFonts w:eastAsia="Times New Roman" w:cs="Times New Roman"/>
          <w:bCs/>
          <w:iCs/>
          <w:szCs w:val="28"/>
          <w:lang w:val="sv-SE"/>
        </w:rPr>
        <w:t>dân tộc, truyền thống của ngàn</w:t>
      </w:r>
      <w:r>
        <w:rPr>
          <w:rFonts w:eastAsia="Times New Roman" w:cs="Times New Roman"/>
          <w:bCs/>
          <w:iCs/>
          <w:szCs w:val="28"/>
          <w:lang w:val="vi-VN"/>
        </w:rPr>
        <w:t>h</w:t>
      </w:r>
      <w:r w:rsidRPr="00FA53CC">
        <w:rPr>
          <w:rFonts w:eastAsia="Times New Roman" w:cs="Times New Roman"/>
          <w:bCs/>
          <w:iCs/>
          <w:szCs w:val="28"/>
          <w:lang w:val="sv-SE"/>
        </w:rPr>
        <w:t>. G</w:t>
      </w:r>
      <w:r w:rsidRPr="00FA53CC">
        <w:rPr>
          <w:rFonts w:eastAsia="Times New Roman" w:cs="Times New Roman"/>
          <w:spacing w:val="4"/>
          <w:szCs w:val="28"/>
          <w:lang w:val="sv-SE"/>
        </w:rPr>
        <w:t xml:space="preserve">ắn với tuyên truyền, vận động thực hiện </w:t>
      </w:r>
      <w:r w:rsidRPr="00FA53CC">
        <w:rPr>
          <w:rFonts w:eastAsia="Times New Roman" w:cs="Times New Roman"/>
          <w:spacing w:val="-2"/>
          <w:szCs w:val="28"/>
          <w:lang w:val="sv-SE"/>
        </w:rPr>
        <w:t>Chỉ thị số 05-CT/TW của Bộ Chính trị về đẩy mạnh học tập và làm tư tưởng, đạo đức, phong cách Hồ Chí Minh</w:t>
      </w:r>
      <w:r w:rsidRPr="00FA53CC">
        <w:rPr>
          <w:rFonts w:eastAsia="Times New Roman" w:cs="Times New Roman"/>
          <w:szCs w:val="28"/>
          <w:lang w:val="sv-SE"/>
        </w:rPr>
        <w:t>; tuyên truyền chương trình Tổng thể cải cách hành chính nhà nước giai đoạn 2011-2020</w:t>
      </w:r>
      <w:r w:rsidRPr="00FA53CC">
        <w:rPr>
          <w:rFonts w:ascii="Calibri" w:eastAsia="Times New Roman" w:hAnsi="Calibri" w:cs="Times New Roman"/>
          <w:bCs/>
          <w:iCs/>
          <w:szCs w:val="28"/>
          <w:vertAlign w:val="superscript"/>
        </w:rPr>
        <w:footnoteReference w:id="6"/>
      </w:r>
      <w:r w:rsidRPr="00FA53CC">
        <w:rPr>
          <w:rFonts w:eastAsia="Times New Roman" w:cs="Times New Roman"/>
          <w:bCs/>
          <w:iCs/>
          <w:szCs w:val="28"/>
          <w:lang w:val="sv-SE"/>
        </w:rPr>
        <w:t xml:space="preserve">. </w:t>
      </w:r>
      <w:r w:rsidRPr="007E2252">
        <w:rPr>
          <w:rFonts w:eastAsia="Calibri" w:cs="Times New Roman"/>
          <w:szCs w:val="28"/>
          <w:lang w:val="nl-NL"/>
        </w:rPr>
        <w:t xml:space="preserve">  </w:t>
      </w:r>
      <w:r>
        <w:rPr>
          <w:rFonts w:eastAsia="Calibri" w:cs="Times New Roman"/>
          <w:szCs w:val="28"/>
          <w:lang w:val="vi-VN"/>
        </w:rPr>
        <w:t xml:space="preserve">Đẩy  mạnh các </w:t>
      </w:r>
      <w:r w:rsidR="00BA606A">
        <w:rPr>
          <w:rFonts w:eastAsia="Times New Roman" w:cs="Times New Roman"/>
          <w:bCs/>
          <w:szCs w:val="28"/>
          <w:lang w:val="nl-NL"/>
        </w:rPr>
        <w:t>hoạt</w:t>
      </w:r>
      <w:r>
        <w:rPr>
          <w:rFonts w:eastAsia="Times New Roman" w:cs="Times New Roman"/>
          <w:bCs/>
          <w:szCs w:val="28"/>
          <w:lang w:val="vi-VN"/>
        </w:rPr>
        <w:t xml:space="preserve"> động</w:t>
      </w:r>
      <w:r w:rsidR="00BA606A">
        <w:rPr>
          <w:rFonts w:eastAsia="Times New Roman" w:cs="Times New Roman"/>
          <w:bCs/>
          <w:szCs w:val="28"/>
          <w:lang w:val="nl-NL"/>
        </w:rPr>
        <w:t xml:space="preserve"> giáo dục truyền thống, tinh thần yêu nước, lòng say mê nghề nghiệp, nhiệt tình, trách nhiệm trong công tác của đội ngũ CBCCVCLĐ và đoàn viên với nhiều nội dung và hình thức phong phú,</w:t>
      </w:r>
      <w:r>
        <w:rPr>
          <w:rFonts w:eastAsia="Times New Roman" w:cs="Times New Roman"/>
          <w:bCs/>
          <w:szCs w:val="28"/>
          <w:lang w:val="vi-VN"/>
        </w:rPr>
        <w:t xml:space="preserve"> </w:t>
      </w:r>
      <w:r>
        <w:rPr>
          <w:rFonts w:eastAsia="Times New Roman" w:cs="Times New Roman"/>
          <w:bCs/>
          <w:szCs w:val="28"/>
          <w:lang w:val="nl-NL"/>
        </w:rPr>
        <w:t>s</w:t>
      </w:r>
      <w:r w:rsidR="00BA606A">
        <w:rPr>
          <w:rFonts w:eastAsia="Times New Roman" w:cs="Times New Roman"/>
          <w:bCs/>
          <w:szCs w:val="28"/>
          <w:lang w:val="nl-NL"/>
        </w:rPr>
        <w:t xml:space="preserve">âu rộng ở tất cả các cấp công đoàn. </w:t>
      </w:r>
    </w:p>
    <w:p w:rsidR="00033B48" w:rsidRPr="00BA606A" w:rsidRDefault="0051167C" w:rsidP="0051167C">
      <w:pPr>
        <w:spacing w:after="120" w:line="340" w:lineRule="exact"/>
        <w:ind w:firstLine="720"/>
        <w:jc w:val="both"/>
        <w:rPr>
          <w:rFonts w:eastAsia="Times New Roman" w:cs="Times New Roman"/>
          <w:bCs/>
          <w:szCs w:val="28"/>
          <w:lang w:val="vi-VN"/>
        </w:rPr>
      </w:pPr>
      <w:r>
        <w:rPr>
          <w:rFonts w:eastAsia="Times New Roman" w:cs="Times New Roman"/>
          <w:bCs/>
          <w:szCs w:val="28"/>
          <w:lang w:val="nl-NL"/>
        </w:rPr>
        <w:t xml:space="preserve">Các </w:t>
      </w:r>
      <w:r>
        <w:rPr>
          <w:rFonts w:eastAsia="Times New Roman" w:cs="Times New Roman"/>
          <w:bCs/>
          <w:szCs w:val="28"/>
          <w:lang w:val="vi-VN"/>
        </w:rPr>
        <w:t>c</w:t>
      </w:r>
      <w:r w:rsidR="00BA606A">
        <w:rPr>
          <w:rFonts w:eastAsia="Times New Roman" w:cs="Times New Roman"/>
          <w:bCs/>
          <w:szCs w:val="28"/>
          <w:lang w:val="nl-NL"/>
        </w:rPr>
        <w:t>ông đoàn cơ sở đổi mới và đa dạng hình thức tuyên truyền giáo dục nhằm nâng cao nhận thức của CBCCVCLĐ trên các lĩnh vực hoạt động chuyên môn và hoạt dộng công đoà</w:t>
      </w:r>
      <w:r w:rsidR="00BA606A">
        <w:rPr>
          <w:rFonts w:eastAsia="Times New Roman" w:cs="Times New Roman"/>
          <w:bCs/>
          <w:szCs w:val="28"/>
          <w:lang w:val="vi-VN"/>
        </w:rPr>
        <w:t>n</w:t>
      </w:r>
      <w:r w:rsidR="00033B48" w:rsidRPr="00FA53CC">
        <w:rPr>
          <w:rFonts w:eastAsia="Times New Roman" w:cs="Times New Roman"/>
          <w:spacing w:val="-4"/>
          <w:szCs w:val="28"/>
          <w:highlight w:val="white"/>
          <w:lang w:val="sv-SE"/>
        </w:rPr>
        <w:t>, mang lại hiệu quả hơn, qua đó đã kịp thời</w:t>
      </w:r>
      <w:r w:rsidR="00926F2C">
        <w:rPr>
          <w:rFonts w:eastAsia="Times New Roman" w:cs="Times New Roman"/>
          <w:spacing w:val="-4"/>
          <w:szCs w:val="28"/>
          <w:highlight w:val="white"/>
          <w:lang w:val="vi-VN"/>
        </w:rPr>
        <w:t xml:space="preserve"> tuyên truyền và </w:t>
      </w:r>
      <w:r w:rsidR="00033B48" w:rsidRPr="00FA53CC">
        <w:rPr>
          <w:rFonts w:eastAsia="Times New Roman" w:cs="Times New Roman"/>
          <w:spacing w:val="-4"/>
          <w:szCs w:val="28"/>
          <w:highlight w:val="white"/>
          <w:lang w:val="sv-SE"/>
        </w:rPr>
        <w:t xml:space="preserve"> đưa các chủ trương, đường lối, nghị quyết của Đảng; chính sách, pháp luật của Nhà nước,  và chủ trương, nghị quyết các nhiệm vụ của tổ chức công đoàn nói chung, công đoàn Bộ nói riêng đến cán bộ, đoàn viên, công chức, viên chức, lao động, góp phần nâng cao nhận thức, bản lĩnh chính trị, kiến thức pháp luật, xây dựng đội ngũ công chức, viên chức đáp ứng yêu cầu trong tình hình mới</w:t>
      </w:r>
      <w:r w:rsidR="00033B48" w:rsidRPr="00FA53CC">
        <w:rPr>
          <w:rFonts w:eastAsia="Times New Roman" w:cs="Times New Roman"/>
          <w:szCs w:val="28"/>
          <w:lang w:val="vi-VN"/>
        </w:rPr>
        <w:t xml:space="preserve">. Bên cạnh đó, các cấp công đoàn trong Bộ đã </w:t>
      </w:r>
      <w:r w:rsidR="00033B48" w:rsidRPr="00FA53CC">
        <w:rPr>
          <w:rFonts w:eastAsia="Calibri" w:cs="Times New Roman"/>
          <w:bCs/>
          <w:iCs/>
          <w:spacing w:val="-2"/>
          <w:szCs w:val="28"/>
          <w:lang w:val="sv-SE"/>
        </w:rPr>
        <w:t xml:space="preserve">thường xuyên xuyên nắm bắt tâm tư, tình cảm để động viên kịp thời, qua đó giúp công chức, viên chức, đoàn viên công đoàn yên tâm, tin tưởng vào sự lãnh đạo, chỉ đạo điều hành của Ban cán sự Đảng, Đảng ủy, Lãnh đạo Bộ, phấn đấu hoàn thành tốt nhiệm vụ của Bộ, của Ngành. </w:t>
      </w:r>
    </w:p>
    <w:p w:rsidR="00033B48" w:rsidRPr="00FA53CC" w:rsidRDefault="00033B48" w:rsidP="00033B48">
      <w:pPr>
        <w:spacing w:after="120" w:line="380" w:lineRule="exact"/>
        <w:ind w:firstLine="840"/>
        <w:jc w:val="both"/>
        <w:rPr>
          <w:rFonts w:eastAsia="Times New Roman" w:cs="Times New Roman"/>
          <w:szCs w:val="28"/>
          <w:lang w:val="sv-SE"/>
        </w:rPr>
      </w:pPr>
      <w:r w:rsidRPr="00FA53CC">
        <w:rPr>
          <w:rFonts w:eastAsia="Times New Roman" w:cs="Times New Roman"/>
          <w:bCs/>
          <w:iCs/>
          <w:szCs w:val="28"/>
          <w:lang w:val="sv-SE"/>
        </w:rPr>
        <w:t xml:space="preserve">Công đoàn Bộ và các công đoàn cơ sở đã bám sát các sự kiện chính trị của đất nước, nhiệm vụ của Bộ, sự chỉ đạo của Công đoàn Viên chức, để tổ chức các hoạt động thông tin, tuyên truyền trong CBCCVCLĐ; hình thức tuyên truyền phong phú, phù hợp với tình hình đặc điểm của cơ quan Bộ như: đăng tải các nội dung tuyên truyền trên cổng thông tin điện tử của Bộ, gửi nội dung tuyên truyền, phổ biến qua thư điện tử, kết hợp tổ chức hội nghị và các buổi tọa đàm để tuyên truyền phổ biến. Nội dung tuyên truyền, tập trung như tuyên truyền đại hội Đảng các cấp, bầu cử đại biểu Quốc hội và </w:t>
      </w:r>
      <w:r w:rsidRPr="00FA53CC">
        <w:rPr>
          <w:rFonts w:eastAsia="Times New Roman" w:cs="Times New Roman"/>
          <w:bCs/>
          <w:iCs/>
          <w:szCs w:val="28"/>
          <w:lang w:val="vi-VN"/>
        </w:rPr>
        <w:t xml:space="preserve">đại biểu </w:t>
      </w:r>
      <w:r w:rsidRPr="00FA53CC">
        <w:rPr>
          <w:rFonts w:eastAsia="Times New Roman" w:cs="Times New Roman"/>
          <w:bCs/>
          <w:iCs/>
          <w:szCs w:val="28"/>
          <w:lang w:val="sv-SE"/>
        </w:rPr>
        <w:t xml:space="preserve">Hội đồng nhân dân các cấp; chủ trương, đường lối của Đảng, chính sách pháp luật của </w:t>
      </w:r>
      <w:r w:rsidRPr="00FA53CC">
        <w:rPr>
          <w:rFonts w:eastAsia="Times New Roman" w:cs="Times New Roman"/>
          <w:bCs/>
          <w:iCs/>
          <w:szCs w:val="28"/>
          <w:lang w:val="vi-VN"/>
        </w:rPr>
        <w:t>N</w:t>
      </w:r>
      <w:r w:rsidRPr="00FA53CC">
        <w:rPr>
          <w:rFonts w:eastAsia="Times New Roman" w:cs="Times New Roman"/>
          <w:bCs/>
          <w:iCs/>
          <w:szCs w:val="28"/>
          <w:lang w:val="sv-SE"/>
        </w:rPr>
        <w:t xml:space="preserve">hà nước, nhiệm vụ của tổ </w:t>
      </w:r>
      <w:r w:rsidRPr="00FA53CC">
        <w:rPr>
          <w:rFonts w:eastAsia="Times New Roman" w:cs="Times New Roman"/>
          <w:bCs/>
          <w:iCs/>
          <w:szCs w:val="28"/>
          <w:lang w:val="sv-SE"/>
        </w:rPr>
        <w:lastRenderedPageBreak/>
        <w:t xml:space="preserve">chức công đoàn, về truyền thống lịch sử của </w:t>
      </w:r>
      <w:r w:rsidR="00BA606A">
        <w:rPr>
          <w:rFonts w:eastAsia="Times New Roman" w:cs="Times New Roman"/>
          <w:bCs/>
          <w:iCs/>
          <w:szCs w:val="28"/>
          <w:lang w:val="sv-SE"/>
        </w:rPr>
        <w:t>dân tộc, truyền thống của ngàn</w:t>
      </w:r>
      <w:r w:rsidR="00BA606A">
        <w:rPr>
          <w:rFonts w:eastAsia="Times New Roman" w:cs="Times New Roman"/>
          <w:bCs/>
          <w:iCs/>
          <w:szCs w:val="28"/>
          <w:lang w:val="vi-VN"/>
        </w:rPr>
        <w:t>h</w:t>
      </w:r>
      <w:r w:rsidRPr="00FA53CC">
        <w:rPr>
          <w:rFonts w:eastAsia="Times New Roman" w:cs="Times New Roman"/>
          <w:bCs/>
          <w:iCs/>
          <w:szCs w:val="28"/>
          <w:lang w:val="sv-SE"/>
        </w:rPr>
        <w:t>. G</w:t>
      </w:r>
      <w:r w:rsidRPr="00FA53CC">
        <w:rPr>
          <w:rFonts w:eastAsia="Times New Roman" w:cs="Times New Roman"/>
          <w:spacing w:val="4"/>
          <w:szCs w:val="28"/>
          <w:lang w:val="sv-SE"/>
        </w:rPr>
        <w:t xml:space="preserve">ắn với tuyên truyền, vận động thực hiện </w:t>
      </w:r>
      <w:r w:rsidRPr="00FA53CC">
        <w:rPr>
          <w:rFonts w:eastAsia="Times New Roman" w:cs="Times New Roman"/>
          <w:spacing w:val="-2"/>
          <w:szCs w:val="28"/>
          <w:lang w:val="sv-SE"/>
        </w:rPr>
        <w:t>Chỉ thị số 05-CT/TW của Bộ Chính trị về đẩy mạnh học tập và làm tư tưởng, đạo đức, phong cách Hồ Chí Minh</w:t>
      </w:r>
      <w:r w:rsidRPr="00FA53CC">
        <w:rPr>
          <w:rFonts w:eastAsia="Times New Roman" w:cs="Times New Roman"/>
          <w:szCs w:val="28"/>
          <w:lang w:val="sv-SE"/>
        </w:rPr>
        <w:t>; tuyên truyền chương trình Tổng thể cải cách hành chính nhà nước giai đoạn 2011-2020</w:t>
      </w:r>
      <w:r w:rsidRPr="00FA53CC">
        <w:rPr>
          <w:rFonts w:ascii="Calibri" w:eastAsia="Times New Roman" w:hAnsi="Calibri" w:cs="Times New Roman"/>
          <w:bCs/>
          <w:iCs/>
          <w:szCs w:val="28"/>
          <w:vertAlign w:val="superscript"/>
        </w:rPr>
        <w:footnoteReference w:id="7"/>
      </w:r>
      <w:r w:rsidRPr="00FA53CC">
        <w:rPr>
          <w:rFonts w:eastAsia="Times New Roman" w:cs="Times New Roman"/>
          <w:bCs/>
          <w:iCs/>
          <w:szCs w:val="28"/>
          <w:lang w:val="sv-SE"/>
        </w:rPr>
        <w:t xml:space="preserve">. </w:t>
      </w:r>
      <w:r w:rsidRPr="00FA53CC">
        <w:rPr>
          <w:rFonts w:eastAsia="Times New Roman" w:cs="Times New Roman"/>
          <w:szCs w:val="28"/>
          <w:lang w:val="sv-SE"/>
        </w:rPr>
        <w:t xml:space="preserve"> </w:t>
      </w:r>
      <w:r w:rsidRPr="00FA53CC">
        <w:rPr>
          <w:rFonts w:eastAsia="Times New Roman" w:cs="Times New Roman"/>
          <w:szCs w:val="28"/>
        </w:rPr>
        <w:t xml:space="preserve"> </w:t>
      </w:r>
    </w:p>
    <w:p w:rsidR="00033B48" w:rsidRPr="00FA53CC" w:rsidRDefault="00033B48" w:rsidP="00033B48">
      <w:pPr>
        <w:spacing w:after="120" w:line="380" w:lineRule="exact"/>
        <w:ind w:firstLine="840"/>
        <w:jc w:val="both"/>
        <w:rPr>
          <w:rFonts w:eastAsia="Times New Roman" w:cs="Times New Roman"/>
          <w:szCs w:val="28"/>
          <w:lang w:val="vi-VN"/>
        </w:rPr>
      </w:pPr>
      <w:r w:rsidRPr="00FA53CC">
        <w:rPr>
          <w:rFonts w:eastAsia="Times New Roman" w:cs="Times New Roman"/>
          <w:i/>
          <w:szCs w:val="28"/>
          <w:lang w:val="sv-SE"/>
        </w:rPr>
        <w:t xml:space="preserve">Tiếp tục thực hiện Nghị quyết 4b/NQ-BCH của Ban Chấp hành Tổng LĐLĐVN khóa IX về “Công đoàn với nhiệm vụ nâng cao trình độ học vấn, nghề nghiệp của CNVCLĐ đáp ứng yêu cầu CNH- HĐH đất nước”. </w:t>
      </w:r>
      <w:r w:rsidRPr="00FA53CC">
        <w:rPr>
          <w:rFonts w:eastAsia="Times New Roman" w:cs="Times New Roman"/>
          <w:szCs w:val="28"/>
          <w:lang w:val="sv-SE"/>
        </w:rPr>
        <w:t>C</w:t>
      </w:r>
      <w:r w:rsidRPr="00FA53CC">
        <w:rPr>
          <w:rFonts w:eastAsia="Times New Roman" w:cs="Times New Roman"/>
          <w:szCs w:val="24"/>
          <w:lang w:val="sv-SE"/>
        </w:rPr>
        <w:t xml:space="preserve">ác cấp </w:t>
      </w:r>
      <w:r w:rsidRPr="00FA53CC">
        <w:rPr>
          <w:rFonts w:eastAsia="Times New Roman" w:cs="Times New Roman"/>
          <w:szCs w:val="24"/>
          <w:lang w:val="vi-VN"/>
        </w:rPr>
        <w:t>c</w:t>
      </w:r>
      <w:r w:rsidRPr="00FA53CC">
        <w:rPr>
          <w:rFonts w:eastAsia="Times New Roman" w:cs="Times New Roman"/>
          <w:szCs w:val="24"/>
          <w:lang w:val="sv-SE"/>
        </w:rPr>
        <w:t xml:space="preserve">ông </w:t>
      </w:r>
      <w:r w:rsidRPr="00FA53CC">
        <w:rPr>
          <w:rFonts w:eastAsia="Times New Roman" w:cs="Times New Roman"/>
          <w:szCs w:val="24"/>
          <w:lang w:val="vi-VN"/>
        </w:rPr>
        <w:t xml:space="preserve">đoàn trong Bộ </w:t>
      </w:r>
      <w:r w:rsidRPr="00FA53CC">
        <w:rPr>
          <w:rFonts w:eastAsia="Times New Roman" w:cs="Times New Roman"/>
          <w:szCs w:val="24"/>
          <w:lang w:val="sv-SE"/>
        </w:rPr>
        <w:t>đã chú trọng đẩy mạnh công tác tuyên truyền, giáo dục nâng cao nhận thức của đoàn viên về tinh thần học tập; chủ động tham gia với các cấp chính quyền, tạo điều kiện về thời gian, về kinh phí và động viên người lao động khắc phục khó khăn học tập để đáp ứng yêu cầu của công việc.</w:t>
      </w:r>
      <w:r w:rsidRPr="00FA53CC">
        <w:rPr>
          <w:rFonts w:eastAsia="Times New Roman" w:cs="Times New Roman"/>
          <w:szCs w:val="24"/>
          <w:lang w:val="vi-VN"/>
        </w:rPr>
        <w:t xml:space="preserve"> </w:t>
      </w:r>
      <w:r w:rsidRPr="00FA53CC">
        <w:rPr>
          <w:rFonts w:eastAsia="Times New Roman" w:cs="Times New Roman"/>
          <w:szCs w:val="28"/>
          <w:lang w:val="sv-SE"/>
        </w:rPr>
        <w:t>Bên cạnh đó, Công đoàn Bộ còn thường xuyên cung cấp tin, bài để đăng tải trên trang thông tin điện tử của Công đoàn Viên chức Việt Nam.</w:t>
      </w:r>
    </w:p>
    <w:p w:rsidR="00033B48" w:rsidRPr="00033B48" w:rsidRDefault="00033B48" w:rsidP="00CD12F9">
      <w:pPr>
        <w:spacing w:after="120" w:line="380" w:lineRule="exact"/>
        <w:ind w:firstLine="840"/>
        <w:jc w:val="both"/>
        <w:rPr>
          <w:rFonts w:eastAsia="Times New Roman" w:cs="Times New Roman"/>
          <w:bCs/>
          <w:szCs w:val="28"/>
          <w:lang w:val="vi-VN"/>
        </w:rPr>
      </w:pPr>
      <w:r w:rsidRPr="00FA53CC">
        <w:rPr>
          <w:rFonts w:eastAsia="Times New Roman" w:cs="Times New Roman"/>
          <w:szCs w:val="28"/>
          <w:lang w:val="sv-SE"/>
        </w:rPr>
        <w:t xml:space="preserve">Tuy nhiên, Công tác tuyên truyền giáo dục của công đoàn còn có những hạn chế, bất cập như: Công tác chỉ đạo nội dung và phương pháp tuyên truyền, giáo dục chung của Công đoàn Viên chức đến các Bộ, ngành đôi khi chưa phù hợp với </w:t>
      </w:r>
      <w:r w:rsidR="009E2501">
        <w:rPr>
          <w:rFonts w:eastAsia="Times New Roman" w:cs="Times New Roman"/>
          <w:szCs w:val="28"/>
          <w:lang w:val="sv-SE"/>
        </w:rPr>
        <w:t xml:space="preserve">đối tượng đoàn viên là </w:t>
      </w:r>
      <w:r w:rsidRPr="00FA53CC">
        <w:rPr>
          <w:rFonts w:eastAsia="Times New Roman" w:cs="Times New Roman"/>
          <w:szCs w:val="28"/>
          <w:lang w:val="sv-SE"/>
        </w:rPr>
        <w:t>công chức, viên chức, còn nặng về l</w:t>
      </w:r>
      <w:r w:rsidRPr="00FA53CC">
        <w:rPr>
          <w:rFonts w:eastAsia="Times New Roman" w:cs="Times New Roman"/>
          <w:szCs w:val="28"/>
          <w:lang w:val="vi-VN"/>
        </w:rPr>
        <w:t>ý</w:t>
      </w:r>
      <w:r w:rsidRPr="00FA53CC">
        <w:rPr>
          <w:rFonts w:eastAsia="Times New Roman" w:cs="Times New Roman"/>
          <w:szCs w:val="28"/>
          <w:lang w:val="sv-SE"/>
        </w:rPr>
        <w:t xml:space="preserve"> luận, </w:t>
      </w:r>
      <w:r w:rsidR="009E2501">
        <w:rPr>
          <w:rFonts w:eastAsia="Times New Roman" w:cs="Times New Roman"/>
          <w:szCs w:val="28"/>
          <w:lang w:val="sv-SE"/>
        </w:rPr>
        <w:t xml:space="preserve">một số nội dung </w:t>
      </w:r>
      <w:r w:rsidRPr="00FA53CC">
        <w:rPr>
          <w:rFonts w:eastAsia="Times New Roman" w:cs="Times New Roman"/>
          <w:szCs w:val="28"/>
          <w:lang w:val="sv-SE"/>
        </w:rPr>
        <w:t>chưa sát với yêu cầu cụ thể, đa dạng của từng loại hình đơn vị</w:t>
      </w:r>
      <w:r w:rsidRPr="00FA53CC">
        <w:rPr>
          <w:rFonts w:eastAsia="Times New Roman" w:cs="Times New Roman"/>
          <w:szCs w:val="28"/>
          <w:lang w:val="vi-VN"/>
        </w:rPr>
        <w:t>;</w:t>
      </w:r>
      <w:r w:rsidRPr="00FA53CC">
        <w:rPr>
          <w:rFonts w:eastAsia="Times New Roman" w:cs="Times New Roman"/>
          <w:szCs w:val="28"/>
          <w:lang w:val="sv-SE"/>
        </w:rPr>
        <w:t xml:space="preserve"> việc tuyên truyền, giáo dục chủ yếu mới chỉ đến cán bộ công đoàn các đơn vị mà còn ít đến được với đoàn viên, nhất là tuyên truyền về chính sách, pháp luật lao động, về tổ chức công đoàn cho Thủ trưởng các đơn vị, do đó vẫn còn một bộ phận công chức, viên chức, người lao động chưa hiểu rõ vai trò, vị trí, chức năng của tổ chức công đoàn, chưa nắm được sự thay đổi về cơ cấu tổ chức của Công đoàn Bộ và Công đoàn các đơn vị</w:t>
      </w:r>
      <w:r w:rsidRPr="00FA53CC">
        <w:rPr>
          <w:rFonts w:eastAsia="Times New Roman" w:cs="Times New Roman"/>
          <w:szCs w:val="28"/>
          <w:lang w:val="vi-VN"/>
        </w:rPr>
        <w:t>;</w:t>
      </w:r>
      <w:r w:rsidRPr="00FA53CC">
        <w:rPr>
          <w:rFonts w:eastAsia="Times New Roman" w:cs="Times New Roman"/>
          <w:szCs w:val="28"/>
          <w:lang w:val="sv-SE"/>
        </w:rPr>
        <w:t xml:space="preserve"> việc nắm bắt tâm tư nguyện vọng, động viên tư tưởng của công chức, viên chức từng lúc, từng nơi chưa kịp thời, do đó có đơn vị còn xảy ra tình trạng đơn thư nặc danh.</w:t>
      </w:r>
    </w:p>
    <w:p w:rsidR="00FA53CC" w:rsidRPr="00FA53CC" w:rsidRDefault="00FA53CC" w:rsidP="00FA53CC">
      <w:pPr>
        <w:widowControl w:val="0"/>
        <w:spacing w:after="120" w:line="380" w:lineRule="exact"/>
        <w:ind w:firstLine="840"/>
        <w:jc w:val="both"/>
        <w:rPr>
          <w:rFonts w:eastAsia="Times New Roman" w:cs="Times New Roman"/>
          <w:b/>
          <w:bCs/>
          <w:spacing w:val="-4"/>
          <w:szCs w:val="28"/>
          <w:lang w:val="nl-NL"/>
        </w:rPr>
      </w:pPr>
      <w:r w:rsidRPr="00FA53CC">
        <w:rPr>
          <w:rFonts w:eastAsia="Times New Roman" w:cs="Times New Roman"/>
          <w:b/>
          <w:bCs/>
          <w:spacing w:val="-4"/>
          <w:szCs w:val="28"/>
          <w:lang w:val="nl-NL"/>
        </w:rPr>
        <w:t>3. Kết quả thực hiện phong trào thi đua yêu nước</w:t>
      </w:r>
      <w:r w:rsidR="007E7219">
        <w:rPr>
          <w:rFonts w:eastAsia="Times New Roman" w:cs="Times New Roman"/>
          <w:b/>
          <w:bCs/>
          <w:spacing w:val="-4"/>
          <w:szCs w:val="28"/>
          <w:lang w:val="vi-VN"/>
        </w:rPr>
        <w:t>,</w:t>
      </w:r>
      <w:r w:rsidRPr="00FA53CC">
        <w:rPr>
          <w:rFonts w:eastAsia="Times New Roman" w:cs="Times New Roman"/>
          <w:b/>
          <w:bCs/>
          <w:spacing w:val="-4"/>
          <w:szCs w:val="28"/>
          <w:lang w:val="nl-NL"/>
        </w:rPr>
        <w:t xml:space="preserve"> </w:t>
      </w:r>
      <w:r w:rsidR="007E7219">
        <w:rPr>
          <w:rFonts w:eastAsia="Times New Roman" w:cs="Times New Roman"/>
          <w:b/>
          <w:bCs/>
          <w:spacing w:val="-4"/>
          <w:szCs w:val="28"/>
          <w:lang w:val="vi-VN"/>
        </w:rPr>
        <w:t>vận động CCVCLĐ và đoàn viên công đoàn thực hiện nhiệm vụ của cơ quan đơn vị</w:t>
      </w:r>
    </w:p>
    <w:p w:rsidR="00FA53CC" w:rsidRPr="00FA53CC" w:rsidRDefault="00FA53CC" w:rsidP="00FA53CC">
      <w:pPr>
        <w:spacing w:after="120" w:line="380" w:lineRule="exact"/>
        <w:ind w:firstLine="840"/>
        <w:jc w:val="both"/>
        <w:rPr>
          <w:rFonts w:eastAsia="Times New Roman" w:cs="Times New Roman"/>
          <w:spacing w:val="-2"/>
          <w:szCs w:val="28"/>
          <w:shd w:val="clear" w:color="auto" w:fill="FFFFFF"/>
          <w:lang w:val="sv-SE"/>
        </w:rPr>
      </w:pPr>
      <w:r w:rsidRPr="00FA53CC">
        <w:rPr>
          <w:rFonts w:eastAsia="Times New Roman" w:cs="Times New Roman"/>
          <w:szCs w:val="28"/>
          <w:lang w:val="nl-NL"/>
        </w:rPr>
        <w:lastRenderedPageBreak/>
        <w:t xml:space="preserve">Nhằm đẩy mạnh </w:t>
      </w:r>
      <w:r w:rsidRPr="00FA53CC">
        <w:rPr>
          <w:rFonts w:eastAsia="Times New Roman" w:cs="Times New Roman"/>
          <w:spacing w:val="-2"/>
          <w:szCs w:val="28"/>
          <w:lang w:val="sv-SE"/>
        </w:rPr>
        <w:t>p</w:t>
      </w:r>
      <w:r w:rsidR="007E7219">
        <w:rPr>
          <w:rFonts w:eastAsia="Times New Roman" w:cs="Times New Roman"/>
          <w:spacing w:val="-2"/>
          <w:szCs w:val="28"/>
          <w:shd w:val="clear" w:color="auto" w:fill="FFFFFF"/>
          <w:lang w:val="sv-SE"/>
        </w:rPr>
        <w:t>hong trào thi đua yêu nước</w:t>
      </w:r>
      <w:r w:rsidR="007E7219">
        <w:rPr>
          <w:rFonts w:eastAsia="Times New Roman" w:cs="Times New Roman"/>
          <w:spacing w:val="-2"/>
          <w:szCs w:val="28"/>
          <w:shd w:val="clear" w:color="auto" w:fill="FFFFFF"/>
          <w:lang w:val="vi-VN"/>
        </w:rPr>
        <w:t xml:space="preserve">, vận động </w:t>
      </w:r>
      <w:r w:rsidRPr="00FA53CC">
        <w:rPr>
          <w:rFonts w:eastAsia="Times New Roman" w:cs="Times New Roman"/>
          <w:spacing w:val="-2"/>
          <w:szCs w:val="28"/>
          <w:shd w:val="clear" w:color="auto" w:fill="FFFFFF"/>
          <w:lang w:val="sv-SE"/>
        </w:rPr>
        <w:t xml:space="preserve">cán bộ, đoàn viên, công chức, viên chức người lao động phấn đấu thi đua hoàn thành xuất sắc nhiệm vụ của từng cơ quan, đơn vị, góp phần vào hoàn thành </w:t>
      </w:r>
      <w:r w:rsidRPr="00FA53CC">
        <w:rPr>
          <w:rFonts w:eastAsia="Times New Roman" w:cs="Times New Roman"/>
          <w:spacing w:val="-2"/>
          <w:szCs w:val="28"/>
          <w:shd w:val="clear" w:color="auto" w:fill="FFFFFF"/>
          <w:lang w:val="vi-VN"/>
        </w:rPr>
        <w:t>tốt</w:t>
      </w:r>
      <w:r w:rsidRPr="00FA53CC">
        <w:rPr>
          <w:rFonts w:eastAsia="Times New Roman" w:cs="Times New Roman"/>
          <w:spacing w:val="-2"/>
          <w:szCs w:val="28"/>
          <w:shd w:val="clear" w:color="auto" w:fill="FFFFFF"/>
          <w:lang w:val="sv-SE"/>
        </w:rPr>
        <w:t xml:space="preserve"> nhiệm vụ chính trị của </w:t>
      </w:r>
      <w:r w:rsidR="007E7219">
        <w:rPr>
          <w:rFonts w:eastAsia="Times New Roman" w:cs="Times New Roman"/>
          <w:spacing w:val="-2"/>
          <w:szCs w:val="28"/>
          <w:shd w:val="clear" w:color="auto" w:fill="FFFFFF"/>
          <w:lang w:val="vi-VN"/>
        </w:rPr>
        <w:t xml:space="preserve">đơn vị và của </w:t>
      </w:r>
      <w:r w:rsidRPr="00FA53CC">
        <w:rPr>
          <w:rFonts w:eastAsia="Times New Roman" w:cs="Times New Roman"/>
          <w:spacing w:val="-2"/>
          <w:szCs w:val="28"/>
          <w:shd w:val="clear" w:color="auto" w:fill="FFFFFF"/>
          <w:lang w:val="sv-SE"/>
        </w:rPr>
        <w:t xml:space="preserve">Bộ, Ngành được Đảng, Nhà nước giao cho, </w:t>
      </w:r>
      <w:r w:rsidR="00CD12F9">
        <w:rPr>
          <w:rFonts w:eastAsia="Times New Roman" w:cs="Times New Roman"/>
          <w:spacing w:val="-2"/>
          <w:szCs w:val="28"/>
          <w:shd w:val="clear" w:color="auto" w:fill="FFFFFF"/>
          <w:lang w:val="sv-SE"/>
        </w:rPr>
        <w:t>ngay từ đầu nhiệm kỳ</w:t>
      </w:r>
      <w:r w:rsidRPr="00FA53CC">
        <w:rPr>
          <w:rFonts w:eastAsia="Times New Roman" w:cs="Times New Roman"/>
          <w:spacing w:val="-2"/>
          <w:szCs w:val="28"/>
          <w:shd w:val="clear" w:color="auto" w:fill="FFFFFF"/>
          <w:lang w:val="sv-SE"/>
        </w:rPr>
        <w:t>, Công đoàn Bộ đã có những đổi mới thiết thực và hiệu quả hơn. Hàng năm, căn cứ vào Phát động thi đua của Bộ trưởng, của Công đoàn Viên chức Việt Nam, Công đoàn Bộ đã xây dựng</w:t>
      </w:r>
      <w:r w:rsidRPr="00FA53CC">
        <w:rPr>
          <w:rFonts w:eastAsia="Times New Roman" w:cs="Times New Roman"/>
          <w:spacing w:val="-2"/>
          <w:szCs w:val="28"/>
          <w:shd w:val="clear" w:color="auto" w:fill="FFFFFF"/>
          <w:lang w:val="vi-VN"/>
        </w:rPr>
        <w:t xml:space="preserve"> k</w:t>
      </w:r>
      <w:r w:rsidRPr="00FA53CC">
        <w:rPr>
          <w:rFonts w:eastAsia="Times New Roman" w:cs="Times New Roman"/>
          <w:spacing w:val="-2"/>
          <w:szCs w:val="28"/>
          <w:shd w:val="clear" w:color="auto" w:fill="FFFFFF"/>
          <w:lang w:val="sv-SE"/>
        </w:rPr>
        <w:t>ế hoạch và phát động phong trào thi đua trong tổ chức công đoàn để triển khai đến các đơn vị. Ban Thi đua khen thưởng Công đoàn đã thường xuyên, theo dõi và đôn đốc phong trào thi đua đối với các đơn vị.</w:t>
      </w:r>
    </w:p>
    <w:p w:rsidR="00FA53CC" w:rsidRPr="00FA53CC" w:rsidRDefault="00FA53CC" w:rsidP="00FA53CC">
      <w:pPr>
        <w:spacing w:after="120" w:line="380" w:lineRule="exact"/>
        <w:ind w:firstLine="840"/>
        <w:jc w:val="both"/>
        <w:rPr>
          <w:rFonts w:eastAsia="Times New Roman" w:cs="Times New Roman"/>
          <w:spacing w:val="-2"/>
          <w:szCs w:val="28"/>
          <w:shd w:val="clear" w:color="auto" w:fill="FFFFFF"/>
          <w:lang w:val="sv-SE"/>
        </w:rPr>
      </w:pPr>
      <w:r w:rsidRPr="00FA53CC">
        <w:rPr>
          <w:rFonts w:eastAsia="Times New Roman" w:cs="Times New Roman"/>
          <w:spacing w:val="-2"/>
          <w:szCs w:val="28"/>
          <w:shd w:val="clear" w:color="auto" w:fill="FFFFFF"/>
          <w:lang w:val="sv-SE"/>
        </w:rPr>
        <w:t xml:space="preserve">Với tinh thần chủ động, sáng tạo, các công đoàn cơ sở và tổ công đoàn thuộc Bộ đã cụ thể hóa các phong trào thi đua như: </w:t>
      </w:r>
      <w:r w:rsidR="00CD12F9">
        <w:rPr>
          <w:rFonts w:eastAsia="Times New Roman" w:cs="Times New Roman"/>
          <w:spacing w:val="-2"/>
          <w:szCs w:val="28"/>
          <w:shd w:val="clear" w:color="auto" w:fill="FFFFFF"/>
          <w:lang w:val="sv-SE"/>
        </w:rPr>
        <w:t xml:space="preserve">”Xây dựng cơ quan văn hóa, ngày làm việc 8 giời chất lượn, hiệu quả”; </w:t>
      </w:r>
      <w:r w:rsidRPr="00FA53CC">
        <w:rPr>
          <w:rFonts w:eastAsia="Times New Roman" w:cs="Times New Roman"/>
          <w:spacing w:val="-2"/>
          <w:szCs w:val="28"/>
          <w:shd w:val="clear" w:color="auto" w:fill="FFFFFF"/>
          <w:lang w:val="sv-SE"/>
        </w:rPr>
        <w:t xml:space="preserve">Phong trào “Xanh – Sạch – Đẹp, đảm bảo an toàn, vệ sinh lao động”; phong trào “Công chức, viên chức, lao động chung tay xây dựng Nông thôn mới”; phong trào “Lao động giỏi”, “Lao động sáng tạo” phù hợp với đặc điểm, yêu cầu, nhiệm vụ chính trị của cơ quan, đơn vị mình. Việc tổ chức các phong trào thi đua được lựa chọn phù hợp, sát thực tế và tổ chức kế hoạch thực hiện ngay từ khi phát động đến quá trình triển khai phong trào. Đặc biệt việc kiểm tra, bình xét, đánh giá, sơ tổng kết được thực hiện ngày càng nghiêm túc, công bằng, gắn với việc đánh giá tổ chức công đoàn cơ sở vững mạnh, do đó đã ngày càng thực chất hơn, hạn chế được tình trạng đại khái, cào bằng trong bình xét thi đua công đoàn, </w:t>
      </w:r>
      <w:r w:rsidRPr="00FA53CC">
        <w:rPr>
          <w:rFonts w:eastAsia="Times New Roman" w:cs="Times New Roman"/>
          <w:spacing w:val="-2"/>
          <w:szCs w:val="28"/>
          <w:shd w:val="clear" w:color="auto" w:fill="FFFFFF"/>
          <w:lang w:val="vi-VN"/>
        </w:rPr>
        <w:t>c</w:t>
      </w:r>
      <w:r w:rsidRPr="00FA53CC">
        <w:rPr>
          <w:rFonts w:eastAsia="Times New Roman" w:cs="Times New Roman"/>
          <w:spacing w:val="-2"/>
          <w:szCs w:val="28"/>
          <w:shd w:val="clear" w:color="auto" w:fill="FFFFFF"/>
          <w:lang w:val="sv-SE"/>
        </w:rPr>
        <w:t>ông tác thi đua đã có tác động tích cực đến từng cán bộ, đoàn viên, công chức, viên chức trong thực hiện nhiệm vụ công chức</w:t>
      </w:r>
      <w:r w:rsidRPr="00FA53CC">
        <w:rPr>
          <w:rFonts w:eastAsia="Times New Roman" w:cs="Times New Roman"/>
          <w:spacing w:val="-2"/>
          <w:szCs w:val="28"/>
          <w:shd w:val="clear" w:color="auto" w:fill="FFFFFF"/>
          <w:lang w:val="vi-VN"/>
        </w:rPr>
        <w:t>, viên chức</w:t>
      </w:r>
      <w:r w:rsidRPr="00FA53CC">
        <w:rPr>
          <w:rFonts w:eastAsia="Times New Roman" w:cs="Times New Roman"/>
          <w:spacing w:val="-2"/>
          <w:szCs w:val="28"/>
          <w:shd w:val="clear" w:color="auto" w:fill="FFFFFF"/>
          <w:lang w:val="sv-SE"/>
        </w:rPr>
        <w:t xml:space="preserve"> và nhiệm vụ của đoàn viên.</w:t>
      </w:r>
    </w:p>
    <w:p w:rsidR="00FA53CC" w:rsidRPr="00FA53CC" w:rsidRDefault="00FA53CC" w:rsidP="00FA53CC">
      <w:pPr>
        <w:spacing w:after="120" w:line="380" w:lineRule="exact"/>
        <w:ind w:firstLine="840"/>
        <w:jc w:val="both"/>
        <w:rPr>
          <w:rFonts w:eastAsia="Times New Roman" w:cs="Times New Roman"/>
          <w:spacing w:val="-4"/>
          <w:szCs w:val="28"/>
          <w:lang w:val="sv-SE"/>
        </w:rPr>
      </w:pPr>
      <w:r w:rsidRPr="00FA53CC">
        <w:rPr>
          <w:rFonts w:eastAsia="Times New Roman" w:cs="Times New Roman"/>
          <w:spacing w:val="-4"/>
          <w:szCs w:val="28"/>
          <w:highlight w:val="white"/>
          <w:lang w:val="sv-SE"/>
        </w:rPr>
        <w:t xml:space="preserve">Các phong trào thi đua của công đoàn đều gắn kết với việc thực hiện nhiệm vụ chính trị của đơn vị, của Bộ, ngành và gắn với việc học tập và làm theo tấm gương, tư tưởng, đạo đức, phong cách Hồ Chí Minh và cuộc vận động </w:t>
      </w:r>
      <w:r w:rsidR="00CD12F9">
        <w:rPr>
          <w:rFonts w:eastAsia="Times New Roman" w:cs="Times New Roman"/>
          <w:spacing w:val="-4"/>
          <w:szCs w:val="28"/>
          <w:highlight w:val="white"/>
          <w:lang w:val="sv-SE"/>
        </w:rPr>
        <w:t>x</w:t>
      </w:r>
      <w:r w:rsidRPr="00FA53CC">
        <w:rPr>
          <w:rFonts w:eastAsia="Times New Roman" w:cs="Times New Roman"/>
          <w:spacing w:val="-4"/>
          <w:szCs w:val="28"/>
          <w:highlight w:val="white"/>
          <w:lang w:val="sv-SE"/>
        </w:rPr>
        <w:t>ây dựng người</w:t>
      </w:r>
      <w:r w:rsidRPr="00FA53CC">
        <w:rPr>
          <w:rFonts w:eastAsia="Times New Roman" w:cs="Times New Roman"/>
          <w:spacing w:val="-4"/>
          <w:szCs w:val="28"/>
          <w:highlight w:val="white"/>
          <w:lang w:val="vi-VN"/>
        </w:rPr>
        <w:t xml:space="preserve"> </w:t>
      </w:r>
      <w:r w:rsidRPr="00FA53CC">
        <w:rPr>
          <w:rFonts w:eastAsia="Times New Roman" w:cs="Times New Roman"/>
          <w:spacing w:val="-4"/>
          <w:szCs w:val="28"/>
          <w:highlight w:val="white"/>
          <w:lang w:val="sv-SE"/>
        </w:rPr>
        <w:t>cán bộ, công chức, viên chức</w:t>
      </w:r>
      <w:r w:rsidRPr="00FA53CC">
        <w:rPr>
          <w:rFonts w:eastAsia="Times New Roman" w:cs="Times New Roman"/>
          <w:spacing w:val="-4"/>
          <w:szCs w:val="28"/>
          <w:highlight w:val="white"/>
          <w:lang w:val="vi-VN"/>
        </w:rPr>
        <w:t xml:space="preserve"> </w:t>
      </w:r>
      <w:r w:rsidRPr="00FA53CC">
        <w:rPr>
          <w:rFonts w:eastAsia="Times New Roman" w:cs="Times New Roman"/>
          <w:i/>
          <w:spacing w:val="-4"/>
          <w:szCs w:val="28"/>
          <w:highlight w:val="white"/>
          <w:lang w:val="vi-VN"/>
        </w:rPr>
        <w:t>“</w:t>
      </w:r>
      <w:r w:rsidRPr="00FA53CC">
        <w:rPr>
          <w:rFonts w:eastAsia="Times New Roman" w:cs="Times New Roman"/>
          <w:i/>
          <w:spacing w:val="-4"/>
          <w:szCs w:val="28"/>
          <w:highlight w:val="white"/>
          <w:lang w:val="sv-SE"/>
        </w:rPr>
        <w:t>Trung thành, sáng tạo, tận tụy, gương mẫu”</w:t>
      </w:r>
      <w:r w:rsidRPr="00FA53CC">
        <w:rPr>
          <w:rFonts w:eastAsia="Times New Roman" w:cs="Times New Roman"/>
          <w:spacing w:val="-4"/>
          <w:szCs w:val="28"/>
          <w:highlight w:val="white"/>
          <w:lang w:val="sv-SE"/>
        </w:rPr>
        <w:t xml:space="preserve"> nay là cuộc vận động xây dựng người CBCCVC </w:t>
      </w:r>
      <w:r w:rsidRPr="00FA53CC">
        <w:rPr>
          <w:rFonts w:eastAsia="Times New Roman" w:cs="Times New Roman"/>
          <w:i/>
          <w:spacing w:val="-4"/>
          <w:szCs w:val="28"/>
          <w:highlight w:val="white"/>
          <w:lang w:val="vi-VN"/>
        </w:rPr>
        <w:t>“T</w:t>
      </w:r>
      <w:r w:rsidRPr="00FA53CC">
        <w:rPr>
          <w:rFonts w:eastAsia="Times New Roman" w:cs="Times New Roman"/>
          <w:i/>
          <w:spacing w:val="-4"/>
          <w:szCs w:val="28"/>
          <w:highlight w:val="white"/>
          <w:lang w:val="sv-SE"/>
        </w:rPr>
        <w:t>rung thành, trách nhiệm, liêm chính, sáng tạo”</w:t>
      </w:r>
      <w:r w:rsidRPr="00FA53CC">
        <w:rPr>
          <w:rFonts w:eastAsia="Times New Roman" w:cs="Times New Roman"/>
          <w:spacing w:val="-4"/>
          <w:szCs w:val="28"/>
          <w:lang w:val="sv-SE"/>
        </w:rPr>
        <w:t xml:space="preserve">  đã động viên, khích lệ được công chức thi đua phấn đấu hoàn thành tốt nhiệm vụ của đơn vị, của Bộ, của ngành, kết quả nổi bật là:</w:t>
      </w:r>
    </w:p>
    <w:p w:rsidR="00FA53CC" w:rsidRPr="00035E71" w:rsidRDefault="007E7219" w:rsidP="00FA53CC">
      <w:pPr>
        <w:widowControl w:val="0"/>
        <w:spacing w:after="120" w:line="380" w:lineRule="exact"/>
        <w:ind w:firstLine="840"/>
        <w:jc w:val="both"/>
        <w:rPr>
          <w:rFonts w:eastAsia="Times New Roman" w:cs="Times New Roman"/>
          <w:iCs/>
          <w:szCs w:val="28"/>
          <w:lang w:val="sv-SE"/>
        </w:rPr>
      </w:pPr>
      <w:r w:rsidRPr="00035E71">
        <w:rPr>
          <w:rFonts w:eastAsia="Times New Roman" w:cs="Times New Roman"/>
          <w:iCs/>
          <w:szCs w:val="28"/>
          <w:lang w:val="sv-SE"/>
        </w:rPr>
        <w:t>- Công tác xây dựng pháp luật</w:t>
      </w:r>
      <w:r w:rsidRPr="00035E71">
        <w:rPr>
          <w:rFonts w:eastAsia="Times New Roman" w:cs="Times New Roman"/>
          <w:iCs/>
          <w:szCs w:val="28"/>
          <w:lang w:val="vi-VN"/>
        </w:rPr>
        <w:t xml:space="preserve">, </w:t>
      </w:r>
      <w:r w:rsidR="00FA53CC" w:rsidRPr="00035E71">
        <w:rPr>
          <w:rFonts w:eastAsia="Times New Roman" w:cs="Times New Roman"/>
          <w:iCs/>
          <w:szCs w:val="28"/>
          <w:lang w:val="sv-SE"/>
        </w:rPr>
        <w:t>hoàn thiện thể chế được quan tâm, chỉ đạo s</w:t>
      </w:r>
      <w:r w:rsidRPr="00035E71">
        <w:rPr>
          <w:rFonts w:eastAsia="Times New Roman" w:cs="Times New Roman"/>
          <w:iCs/>
          <w:szCs w:val="28"/>
          <w:lang w:val="sv-SE"/>
        </w:rPr>
        <w:t>át sao và đạt nhiều kết quả tốt</w:t>
      </w:r>
      <w:r w:rsidRPr="00035E71">
        <w:rPr>
          <w:rFonts w:eastAsia="Times New Roman" w:cs="Times New Roman"/>
          <w:iCs/>
          <w:szCs w:val="28"/>
          <w:lang w:val="vi-VN"/>
        </w:rPr>
        <w:t xml:space="preserve">. </w:t>
      </w:r>
      <w:r w:rsidR="00FA53CC" w:rsidRPr="00035E71">
        <w:rPr>
          <w:rFonts w:eastAsia="Times New Roman" w:cs="Times New Roman"/>
          <w:iCs/>
          <w:szCs w:val="28"/>
          <w:lang w:val="sv-SE"/>
        </w:rPr>
        <w:t xml:space="preserve"> Từ năm 2015 – 201</w:t>
      </w:r>
      <w:r w:rsidRPr="00035E71">
        <w:rPr>
          <w:rFonts w:eastAsia="Times New Roman" w:cs="Times New Roman"/>
          <w:iCs/>
          <w:szCs w:val="28"/>
          <w:lang w:val="vi-VN"/>
        </w:rPr>
        <w:t>9</w:t>
      </w:r>
      <w:r w:rsidR="00FA53CC" w:rsidRPr="00035E71">
        <w:rPr>
          <w:rFonts w:eastAsia="Times New Roman" w:cs="Times New Roman"/>
          <w:iCs/>
          <w:szCs w:val="28"/>
          <w:lang w:val="sv-SE"/>
        </w:rPr>
        <w:t>, Bộ Tư pháp đã giúp Chính</w:t>
      </w:r>
      <w:r w:rsidRPr="00035E71">
        <w:rPr>
          <w:rFonts w:eastAsia="Times New Roman" w:cs="Times New Roman"/>
          <w:iCs/>
          <w:szCs w:val="28"/>
          <w:lang w:val="sv-SE"/>
        </w:rPr>
        <w:t xml:space="preserve"> phủ trình Quốc hội thông qua </w:t>
      </w:r>
      <w:r w:rsidR="00EC5004" w:rsidRPr="00035E71">
        <w:rPr>
          <w:rFonts w:eastAsia="Times New Roman" w:cs="Times New Roman"/>
          <w:iCs/>
          <w:szCs w:val="28"/>
          <w:lang w:val="en-GB"/>
        </w:rPr>
        <w:t>08</w:t>
      </w:r>
      <w:r w:rsidR="00EC5004" w:rsidRPr="00035E71">
        <w:rPr>
          <w:rFonts w:eastAsia="Times New Roman" w:cs="Times New Roman"/>
          <w:iCs/>
          <w:szCs w:val="28"/>
          <w:lang w:val="sv-SE"/>
        </w:rPr>
        <w:t xml:space="preserve"> bộ luật/</w:t>
      </w:r>
      <w:r w:rsidR="00FA53CC" w:rsidRPr="00035E71">
        <w:rPr>
          <w:rFonts w:eastAsia="Times New Roman" w:cs="Times New Roman"/>
          <w:iCs/>
          <w:szCs w:val="28"/>
          <w:lang w:val="sv-SE"/>
        </w:rPr>
        <w:t>luật</w:t>
      </w:r>
      <w:r w:rsidR="00603438" w:rsidRPr="00035E71">
        <w:rPr>
          <w:rFonts w:eastAsia="Times New Roman" w:cs="Times New Roman"/>
          <w:iCs/>
          <w:szCs w:val="28"/>
          <w:lang w:val="vi-VN"/>
        </w:rPr>
        <w:t xml:space="preserve"> </w:t>
      </w:r>
      <w:r w:rsidR="00FA53CC" w:rsidRPr="00035E71">
        <w:rPr>
          <w:rFonts w:eastAsia="Times New Roman" w:cs="Times New Roman"/>
          <w:iCs/>
          <w:szCs w:val="28"/>
          <w:lang w:val="sv-SE"/>
        </w:rPr>
        <w:t>cùng nhiều nghị quyết quan trọng khác với tỷ lệ cao</w:t>
      </w:r>
      <w:r w:rsidR="00BE1A78" w:rsidRPr="00035E71">
        <w:rPr>
          <w:rFonts w:eastAsia="Times New Roman" w:cs="Times New Roman"/>
          <w:iCs/>
          <w:szCs w:val="28"/>
          <w:lang w:val="sv-SE"/>
        </w:rPr>
        <w:t>; phối hợp chặt chẽ với các Bộ, ngành trong soạn thảo, trình Quốc hội, UBTVQH, Chính phủ, Thủ tướng Chính phủ ban hành các VBQPPL, góp phần hoàn thiện hệ thống pháp luật, nhất là các đạo luật để triển khai thi hành Hiến pháp năm 2013, các văn bản pháp luật về cải thiện môi trường đầu tư, kinh doanh</w:t>
      </w:r>
      <w:r w:rsidR="00FA53CC" w:rsidRPr="00035E71">
        <w:rPr>
          <w:rFonts w:eastAsia="Times New Roman" w:cs="Times New Roman"/>
          <w:iCs/>
          <w:szCs w:val="28"/>
          <w:lang w:val="sv-SE"/>
        </w:rPr>
        <w:t xml:space="preserve">. Công tác theo dõi, đôn đốc việc ban hành văn bản quy định chi tiết thi hành luật, pháp lệnh được thực hiện quyết liệt, nhờ đó, </w:t>
      </w:r>
      <w:r w:rsidR="00603438" w:rsidRPr="00035E71">
        <w:rPr>
          <w:rFonts w:eastAsia="Times New Roman" w:cs="Times New Roman"/>
          <w:iCs/>
          <w:szCs w:val="28"/>
          <w:lang w:val="vi-VN"/>
        </w:rPr>
        <w:t>số văn bản n</w:t>
      </w:r>
      <w:r w:rsidR="00FA53CC" w:rsidRPr="00035E71">
        <w:rPr>
          <w:rFonts w:eastAsia="Times New Roman" w:cs="Times New Roman"/>
          <w:iCs/>
          <w:szCs w:val="28"/>
          <w:lang w:val="sv-SE"/>
        </w:rPr>
        <w:t xml:space="preserve">ợ đọng </w:t>
      </w:r>
      <w:r w:rsidR="00603438" w:rsidRPr="00035E71">
        <w:rPr>
          <w:rFonts w:eastAsia="Times New Roman" w:cs="Times New Roman"/>
          <w:iCs/>
          <w:szCs w:val="28"/>
          <w:lang w:val="vi-VN"/>
        </w:rPr>
        <w:t xml:space="preserve"> ngày càng </w:t>
      </w:r>
      <w:r w:rsidR="00603438" w:rsidRPr="00035E71">
        <w:rPr>
          <w:rFonts w:eastAsia="Times New Roman" w:cs="Times New Roman"/>
          <w:iCs/>
          <w:szCs w:val="28"/>
          <w:lang w:val="vi-VN"/>
        </w:rPr>
        <w:lastRenderedPageBreak/>
        <w:t>giảm</w:t>
      </w:r>
      <w:r w:rsidR="00FA53CC" w:rsidRPr="00035E71">
        <w:rPr>
          <w:rFonts w:eastAsia="Times New Roman" w:cs="Times New Roman"/>
          <w:iCs/>
          <w:szCs w:val="28"/>
          <w:lang w:val="sv-SE"/>
        </w:rPr>
        <w:t>. Công tác thẩm định VBQPPL ngày càng được nâng cao chất lượng và bảo đảm tiến độ.</w:t>
      </w:r>
    </w:p>
    <w:p w:rsidR="00FA53CC" w:rsidRPr="00CD12F9" w:rsidRDefault="00FA53CC" w:rsidP="00FA53CC">
      <w:pPr>
        <w:widowControl w:val="0"/>
        <w:spacing w:after="120" w:line="380" w:lineRule="exact"/>
        <w:ind w:firstLine="840"/>
        <w:jc w:val="both"/>
        <w:rPr>
          <w:rFonts w:eastAsia="Times New Roman" w:cs="Times New Roman"/>
          <w:szCs w:val="28"/>
          <w:highlight w:val="yellow"/>
          <w:lang w:val="vi-VN"/>
        </w:rPr>
      </w:pPr>
      <w:r w:rsidRPr="00035E71">
        <w:rPr>
          <w:rFonts w:eastAsia="Times New Roman" w:cs="Times New Roman"/>
          <w:iCs/>
          <w:szCs w:val="28"/>
          <w:lang w:val="sv-SE"/>
        </w:rPr>
        <w:t xml:space="preserve">- Việc triển khai thi hành pháp luật, nhất là đối với các VBQPPL được thực hiện bài bản. Chỉ đạo, hướng dẫn các Bộ, ngành, địa phương từng bước đổi mới nội dung, hình thức trong PBGDPL, nhất là đã </w:t>
      </w:r>
      <w:r w:rsidRPr="00035E71">
        <w:rPr>
          <w:rFonts w:eastAsia="Times New Roman" w:cs="Times New Roman"/>
          <w:szCs w:val="28"/>
          <w:lang w:val="sv-SE"/>
        </w:rPr>
        <w:t xml:space="preserve">trình Thủ tướng Chính phủ ban hành và tích cực triển khai </w:t>
      </w:r>
      <w:r w:rsidR="00EC5004" w:rsidRPr="00035E71">
        <w:rPr>
          <w:rFonts w:eastAsia="Times New Roman" w:cs="Times New Roman"/>
          <w:szCs w:val="28"/>
          <w:lang w:val="sv-SE"/>
        </w:rPr>
        <w:t>"</w:t>
      </w:r>
      <w:r w:rsidRPr="00035E71">
        <w:rPr>
          <w:rFonts w:eastAsia="Times New Roman" w:cs="Times New Roman"/>
          <w:szCs w:val="28"/>
          <w:lang w:val="sv-SE"/>
        </w:rPr>
        <w:t>Chương trình phổ biến, giáo dục pháp luật giai đoạn 2017-2021</w:t>
      </w:r>
      <w:r w:rsidR="00EC5004" w:rsidRPr="00035E71">
        <w:rPr>
          <w:rFonts w:eastAsia="Times New Roman" w:cs="Times New Roman"/>
          <w:szCs w:val="28"/>
          <w:lang w:val="sv-SE"/>
        </w:rPr>
        <w:t xml:space="preserve">” </w:t>
      </w:r>
      <w:r w:rsidRPr="00035E71">
        <w:rPr>
          <w:rFonts w:eastAsia="Times New Roman" w:cs="Times New Roman"/>
          <w:szCs w:val="28"/>
          <w:lang w:val="sv-SE"/>
        </w:rPr>
        <w:t>(Quyết định</w:t>
      </w:r>
      <w:r w:rsidR="00603438" w:rsidRPr="00035E71">
        <w:rPr>
          <w:rFonts w:eastAsia="Times New Roman" w:cs="Times New Roman"/>
          <w:szCs w:val="28"/>
          <w:lang w:val="sv-SE"/>
        </w:rPr>
        <w:t xml:space="preserve"> số 705/QĐ-TTg ngày 25/5/2017)</w:t>
      </w:r>
      <w:r w:rsidR="00EC5004" w:rsidRPr="00035E71">
        <w:rPr>
          <w:rFonts w:eastAsia="Times New Roman" w:cs="Times New Roman"/>
          <w:szCs w:val="28"/>
          <w:lang w:val="sv-SE"/>
        </w:rPr>
        <w:t xml:space="preserve">; </w:t>
      </w:r>
      <w:r w:rsidR="00EC5004" w:rsidRPr="00EC5004">
        <w:rPr>
          <w:szCs w:val="28"/>
          <w:lang w:val="nb-NO"/>
        </w:rPr>
        <w:t>“Đề án Đổi mới, nâng cao hiệu quả công tác tổ chức thi hành pháp luật” giai đoạn</w:t>
      </w:r>
      <w:r w:rsidR="00EC5004" w:rsidRPr="002F2963">
        <w:rPr>
          <w:szCs w:val="28"/>
          <w:lang w:val="nb-NO"/>
        </w:rPr>
        <w:t xml:space="preserve"> năm 2018 – 2022 (Quyết định số 242/QĐ-TTg ngày 26/02/2018)</w:t>
      </w:r>
      <w:r w:rsidR="00603438" w:rsidRPr="00CD12F9">
        <w:rPr>
          <w:rFonts w:eastAsia="Times New Roman" w:cs="Times New Roman"/>
          <w:szCs w:val="28"/>
          <w:highlight w:val="yellow"/>
          <w:lang w:val="sv-SE"/>
        </w:rPr>
        <w:t>.</w:t>
      </w:r>
      <w:r w:rsidR="00603438" w:rsidRPr="00CD12F9">
        <w:rPr>
          <w:rFonts w:eastAsia="Times New Roman" w:cs="Times New Roman"/>
          <w:szCs w:val="28"/>
          <w:highlight w:val="yellow"/>
          <w:lang w:val="vi-VN"/>
        </w:rPr>
        <w:t>...</w:t>
      </w:r>
    </w:p>
    <w:p w:rsidR="00A70F2C" w:rsidRDefault="00A70F2C" w:rsidP="00035E71">
      <w:pPr>
        <w:widowControl w:val="0"/>
        <w:spacing w:after="120" w:line="380" w:lineRule="exact"/>
        <w:ind w:firstLine="720"/>
        <w:jc w:val="both"/>
        <w:rPr>
          <w:rFonts w:eastAsia="Times New Roman" w:cs="Times New Roman"/>
          <w:iCs/>
          <w:szCs w:val="28"/>
          <w:lang w:val="nb-NO"/>
        </w:rPr>
      </w:pPr>
      <w:r>
        <w:t xml:space="preserve">- </w:t>
      </w:r>
      <w:r w:rsidR="00EB73B5">
        <w:t>Công tác Thi hành án dân sự tiếp tục thu đ</w:t>
      </w:r>
      <w:r w:rsidR="00946D60">
        <w:t>ư</w:t>
      </w:r>
      <w:r w:rsidR="00EB73B5">
        <w:t xml:space="preserve">ợc nhiều kết quả, </w:t>
      </w:r>
      <w:r w:rsidR="00946D60">
        <w:t>h</w:t>
      </w:r>
      <w:r w:rsidR="00EB73B5">
        <w:t>ệ thống cơ quan thi hành án</w:t>
      </w:r>
      <w:r w:rsidR="00946D60">
        <w:t xml:space="preserve"> dân sự</w:t>
      </w:r>
      <w:r w:rsidR="00EB73B5">
        <w:t xml:space="preserve"> đã thực hiện đồng bộ các các giải pháp để thực hiện có hiệu quả các nhiệm vụ được giao, </w:t>
      </w:r>
      <w:r w:rsidR="00EB73B5">
        <w:rPr>
          <w:rFonts w:eastAsia="Times New Roman" w:cs="Times New Roman"/>
          <w:iCs/>
          <w:szCs w:val="28"/>
          <w:lang w:val="nb-NO"/>
        </w:rPr>
        <w:t>r</w:t>
      </w:r>
      <w:r w:rsidR="00EB73B5">
        <w:t>à soát, hoàn thiện thể chế pháp luật liên quan đến THADS, thi hành án hành chính, nâng cao hiệu quả thi hành án trong vụ án tham nhũng, kinh tế, án tín dụng ngân hàng</w:t>
      </w:r>
      <w:r>
        <w:t>,</w:t>
      </w:r>
      <w:r w:rsidRPr="00A70F2C">
        <w:t xml:space="preserve"> </w:t>
      </w:r>
      <w:r>
        <w:t>đặc biệt là các vụ việc được Ban Chỉ đạo Trung ương về phòng chống tham nhũng theo dõi, chỉ đạo được tập trung chỉ đạo quyết liệt</w:t>
      </w:r>
      <w:r w:rsidR="00EB73B5">
        <w:t xml:space="preserve">, tăng cường quản lý nhà nước về THAHC, nâng tỷ lệ THADS xong trên tổng số án có điều kiện thi hành năm sau cao hơn năm </w:t>
      </w:r>
      <w:r w:rsidR="00EB73B5" w:rsidRPr="00A70F2C">
        <w:t>trước</w:t>
      </w:r>
      <w:r w:rsidR="00EB73B5" w:rsidRPr="00035E71">
        <w:rPr>
          <w:rFonts w:eastAsia="Times New Roman" w:cs="Times New Roman"/>
          <w:iCs/>
          <w:szCs w:val="28"/>
          <w:lang w:val="sv-SE"/>
        </w:rPr>
        <w:t xml:space="preserve"> </w:t>
      </w:r>
      <w:r w:rsidR="00946D60">
        <w:rPr>
          <w:rFonts w:eastAsia="Times New Roman" w:cs="Times New Roman"/>
          <w:iCs/>
          <w:szCs w:val="28"/>
          <w:lang w:val="sv-SE"/>
        </w:rPr>
        <w:t xml:space="preserve">cả </w:t>
      </w:r>
      <w:r w:rsidR="00EB73B5" w:rsidRPr="00035E71">
        <w:rPr>
          <w:rFonts w:eastAsia="Times New Roman" w:cs="Times New Roman"/>
          <w:iCs/>
          <w:szCs w:val="28"/>
          <w:lang w:val="sv-SE"/>
        </w:rPr>
        <w:t xml:space="preserve">về </w:t>
      </w:r>
      <w:r w:rsidRPr="00035E71">
        <w:rPr>
          <w:rFonts w:eastAsia="Times New Roman" w:cs="Times New Roman"/>
          <w:iCs/>
          <w:szCs w:val="28"/>
          <w:lang w:val="sv-SE"/>
        </w:rPr>
        <w:t xml:space="preserve">số vụ </w:t>
      </w:r>
      <w:r w:rsidR="00EB73B5" w:rsidRPr="00035E71">
        <w:rPr>
          <w:rFonts w:eastAsia="Times New Roman" w:cs="Times New Roman"/>
          <w:iCs/>
          <w:szCs w:val="28"/>
          <w:lang w:val="sv-SE"/>
        </w:rPr>
        <w:t>việc và về tiền.</w:t>
      </w:r>
      <w:r w:rsidR="00EB73B5" w:rsidRPr="00A70F2C">
        <w:t xml:space="preserve"> </w:t>
      </w:r>
    </w:p>
    <w:p w:rsidR="00FA53CC" w:rsidRPr="00035E71" w:rsidRDefault="00FA53CC" w:rsidP="00FA53CC">
      <w:pPr>
        <w:widowControl w:val="0"/>
        <w:spacing w:after="120" w:line="380" w:lineRule="exact"/>
        <w:ind w:firstLine="840"/>
        <w:jc w:val="both"/>
        <w:rPr>
          <w:rFonts w:eastAsia="Times New Roman" w:cs="Times New Roman"/>
          <w:iCs/>
          <w:szCs w:val="28"/>
          <w:lang w:val="nb-NO"/>
        </w:rPr>
      </w:pPr>
      <w:r w:rsidRPr="00035E71">
        <w:rPr>
          <w:rFonts w:eastAsia="Times New Roman" w:cs="Times New Roman"/>
          <w:iCs/>
          <w:szCs w:val="28"/>
          <w:lang w:val="nb-NO"/>
        </w:rPr>
        <w:t xml:space="preserve">- Quản lý nhà nước trong công tác hành chính tư pháp, bổ trợ tư pháp ngày càng được hiện đại hoá, kịp thời giải quyết yêu cầu của người dân. Điểm nhấn của giai đoạn này là việc triển khai hiệu quả Luật hộ tịch và </w:t>
      </w:r>
      <w:r w:rsidRPr="00035E71">
        <w:rPr>
          <w:rFonts w:eastAsia="Times New Roman" w:cs="Times New Roman"/>
          <w:color w:val="000000"/>
          <w:spacing w:val="-2"/>
          <w:szCs w:val="28"/>
          <w:lang w:val="it-IT"/>
        </w:rPr>
        <w:t xml:space="preserve">Chương trình hành động quốc gia của Việt Nam về đăng ký, thống kê hộ tịch giai đoạn 2017-2024; </w:t>
      </w:r>
      <w:r w:rsidR="00EC5004" w:rsidRPr="00035E71">
        <w:rPr>
          <w:rFonts w:eastAsia="Times New Roman" w:cs="Times New Roman"/>
          <w:color w:val="000000"/>
          <w:spacing w:val="-2"/>
          <w:szCs w:val="28"/>
          <w:lang w:val="it-IT"/>
        </w:rPr>
        <w:t xml:space="preserve">xây dựng, triển khia thi hành Luật Đấu giá tài sản, Luật sửa đổi, bổ sung một số điều của Luật Giám định tư pháp; </w:t>
      </w:r>
      <w:r w:rsidR="00603438" w:rsidRPr="00035E71">
        <w:rPr>
          <w:rFonts w:eastAsia="Times New Roman" w:cs="Times New Roman"/>
          <w:color w:val="000000"/>
          <w:spacing w:val="-2"/>
          <w:szCs w:val="28"/>
          <w:lang w:val="vi-VN"/>
        </w:rPr>
        <w:t>thành lập H</w:t>
      </w:r>
      <w:r w:rsidR="00EC5004" w:rsidRPr="00035E71">
        <w:rPr>
          <w:rFonts w:eastAsia="Times New Roman" w:cs="Times New Roman"/>
          <w:color w:val="000000"/>
          <w:spacing w:val="-2"/>
          <w:szCs w:val="28"/>
          <w:lang w:val="en-GB"/>
        </w:rPr>
        <w:t>i</w:t>
      </w:r>
      <w:r w:rsidR="00603438" w:rsidRPr="00035E71">
        <w:rPr>
          <w:rFonts w:eastAsia="Times New Roman" w:cs="Times New Roman"/>
          <w:color w:val="000000"/>
          <w:spacing w:val="-2"/>
          <w:szCs w:val="28"/>
          <w:lang w:val="vi-VN"/>
        </w:rPr>
        <w:t>ệp hội công ch</w:t>
      </w:r>
      <w:r w:rsidR="00EC5004" w:rsidRPr="00035E71">
        <w:rPr>
          <w:rFonts w:eastAsia="Times New Roman" w:cs="Times New Roman"/>
          <w:color w:val="000000"/>
          <w:spacing w:val="-2"/>
          <w:szCs w:val="28"/>
          <w:lang w:val="en-GB"/>
        </w:rPr>
        <w:t>ứng</w:t>
      </w:r>
      <w:r w:rsidR="00603438" w:rsidRPr="00035E71">
        <w:rPr>
          <w:rFonts w:eastAsia="Times New Roman" w:cs="Times New Roman"/>
          <w:color w:val="000000"/>
          <w:spacing w:val="-2"/>
          <w:szCs w:val="28"/>
          <w:lang w:val="vi-VN"/>
        </w:rPr>
        <w:t xml:space="preserve"> Việt Nam; </w:t>
      </w:r>
      <w:r w:rsidRPr="00035E71">
        <w:rPr>
          <w:rFonts w:eastAsia="Times New Roman" w:cs="Times New Roman"/>
          <w:color w:val="000000"/>
          <w:spacing w:val="-2"/>
          <w:szCs w:val="28"/>
          <w:lang w:val="it-IT"/>
        </w:rPr>
        <w:t>kết quả giải quyết yêu cầu của người dân trong các lĩnh vực công chứng, chứng thực, luật sư, đấu giá tài sản, đăng ký giao dịch bảo đảm, lý lịch tư pháp... tăng đều từng năm</w:t>
      </w:r>
      <w:r w:rsidR="00EC5004" w:rsidRPr="00035E71">
        <w:rPr>
          <w:rFonts w:eastAsia="Times New Roman" w:cs="Times New Roman"/>
          <w:color w:val="000000"/>
          <w:spacing w:val="-2"/>
          <w:szCs w:val="28"/>
          <w:lang w:val="it-IT"/>
        </w:rPr>
        <w:t>.</w:t>
      </w:r>
      <w:r w:rsidRPr="00035E71">
        <w:rPr>
          <w:rFonts w:eastAsia="Times New Roman" w:cs="Times New Roman"/>
          <w:color w:val="000000"/>
          <w:spacing w:val="-2"/>
          <w:szCs w:val="28"/>
          <w:lang w:val="it-IT"/>
        </w:rPr>
        <w:t xml:space="preserve"> </w:t>
      </w:r>
      <w:r w:rsidR="00EC5004" w:rsidRPr="00035E71">
        <w:rPr>
          <w:rFonts w:eastAsia="Times New Roman" w:cs="Times New Roman"/>
          <w:color w:val="000000"/>
          <w:spacing w:val="-2"/>
          <w:szCs w:val="28"/>
          <w:lang w:val="it-IT"/>
        </w:rPr>
        <w:t xml:space="preserve">Công </w:t>
      </w:r>
      <w:r w:rsidRPr="00035E71">
        <w:rPr>
          <w:rFonts w:eastAsia="Times New Roman" w:cs="Times New Roman"/>
          <w:color w:val="000000"/>
          <w:spacing w:val="-2"/>
          <w:szCs w:val="28"/>
          <w:lang w:val="it-IT"/>
        </w:rPr>
        <w:t>tác trợ giúp pháp lý ngày càng đi vào chiều sâu, số lượng vụ việc tham gia tố tụng tăng đều hàng năm.</w:t>
      </w:r>
    </w:p>
    <w:p w:rsidR="00FA53CC" w:rsidRPr="00035E71" w:rsidRDefault="00FA53CC" w:rsidP="00FA53CC">
      <w:pPr>
        <w:widowControl w:val="0"/>
        <w:spacing w:after="120" w:line="380" w:lineRule="exact"/>
        <w:ind w:firstLine="840"/>
        <w:jc w:val="both"/>
        <w:rPr>
          <w:rFonts w:eastAsia="Times New Roman" w:cs="Times New Roman"/>
          <w:iCs/>
          <w:szCs w:val="28"/>
          <w:lang w:val="nb-NO"/>
        </w:rPr>
      </w:pPr>
      <w:r w:rsidRPr="00035E71">
        <w:rPr>
          <w:rFonts w:eastAsia="Times New Roman" w:cs="Times New Roman"/>
          <w:iCs/>
          <w:szCs w:val="28"/>
          <w:lang w:val="nb-NO"/>
        </w:rPr>
        <w:t>- Công tác pháp luật quốc tế, hợp tác quốc tế về pháp luật ngày càng đi vào chiều sâu, đạt nhiều kết quả tích cực. Đặc biệt là việc tham gia ý kiến pháp lý, đại diện cho Chính phủ trong giải quyết tranh chấp đầu tư quốc tế được thực hiện chủ động, hiệu quả</w:t>
      </w:r>
      <w:r w:rsidR="00EC5004" w:rsidRPr="00035E71">
        <w:rPr>
          <w:rFonts w:eastAsia="Times New Roman" w:cs="Times New Roman"/>
          <w:iCs/>
          <w:szCs w:val="28"/>
          <w:lang w:val="nb-NO"/>
        </w:rPr>
        <w:t>.</w:t>
      </w:r>
      <w:r w:rsidRPr="00035E71">
        <w:rPr>
          <w:rFonts w:eastAsia="Times New Roman" w:cs="Times New Roman"/>
          <w:iCs/>
          <w:szCs w:val="28"/>
          <w:lang w:val="nb-NO"/>
        </w:rPr>
        <w:t xml:space="preserve"> </w:t>
      </w:r>
      <w:r w:rsidR="00EC5004" w:rsidRPr="00035E71">
        <w:rPr>
          <w:rFonts w:eastAsia="Times New Roman" w:cs="Times New Roman"/>
          <w:iCs/>
          <w:szCs w:val="28"/>
          <w:lang w:val="nb-NO"/>
        </w:rPr>
        <w:t xml:space="preserve">Hợp </w:t>
      </w:r>
      <w:r w:rsidRPr="00035E71">
        <w:rPr>
          <w:rFonts w:eastAsia="Times New Roman" w:cs="Times New Roman"/>
          <w:iCs/>
          <w:szCs w:val="28"/>
          <w:lang w:val="nb-NO"/>
        </w:rPr>
        <w:t xml:space="preserve">tác </w:t>
      </w:r>
      <w:r w:rsidR="00EC5004" w:rsidRPr="00035E71">
        <w:rPr>
          <w:rFonts w:eastAsia="Times New Roman" w:cs="Times New Roman"/>
          <w:iCs/>
          <w:szCs w:val="28"/>
          <w:lang w:val="nb-NO"/>
        </w:rPr>
        <w:t xml:space="preserve">quốc tế về </w:t>
      </w:r>
      <w:r w:rsidRPr="00035E71">
        <w:rPr>
          <w:rFonts w:eastAsia="Times New Roman" w:cs="Times New Roman"/>
          <w:iCs/>
          <w:szCs w:val="28"/>
          <w:lang w:val="nb-NO"/>
        </w:rPr>
        <w:t>pháp luật được thực hiện toàn diện, hiệu quả trên cả ba bình diện song phương, đa phương và khu vực, trong đó nổi bật là hợp tác với các quốc gia có chung đường biên giới.</w:t>
      </w:r>
    </w:p>
    <w:p w:rsidR="00FA53CC" w:rsidRPr="00FA53CC" w:rsidRDefault="00FA53CC" w:rsidP="00FA53CC">
      <w:pPr>
        <w:widowControl w:val="0"/>
        <w:spacing w:after="120" w:line="380" w:lineRule="exact"/>
        <w:ind w:firstLine="840"/>
        <w:jc w:val="both"/>
        <w:rPr>
          <w:rFonts w:eastAsia="Times New Roman" w:cs="Times New Roman"/>
          <w:iCs/>
          <w:szCs w:val="28"/>
          <w:lang w:val="vi-VN"/>
        </w:rPr>
      </w:pPr>
      <w:r w:rsidRPr="00035E71">
        <w:rPr>
          <w:rFonts w:eastAsia="Times New Roman" w:cs="Times New Roman"/>
          <w:iCs/>
          <w:szCs w:val="28"/>
          <w:lang w:val="nb-NO"/>
        </w:rPr>
        <w:t>- Công tác xây dựng Ngành, đào tạo, bồi dưỡng và nghiên cứu khoa h</w:t>
      </w:r>
      <w:r w:rsidRPr="00035E71">
        <w:rPr>
          <w:rFonts w:eastAsia="Times New Roman" w:cs="Times New Roman"/>
          <w:iCs/>
          <w:szCs w:val="28"/>
          <w:lang w:val="vi-VN"/>
        </w:rPr>
        <w:t>ọc</w:t>
      </w:r>
      <w:r w:rsidRPr="00035E71">
        <w:rPr>
          <w:rFonts w:eastAsia="Times New Roman" w:cs="Times New Roman"/>
          <w:iCs/>
          <w:szCs w:val="28"/>
          <w:lang w:val="nb-NO"/>
        </w:rPr>
        <w:t xml:space="preserve"> pháp lý đạt nhiều kết quả quan trọng. Điểm nhấn là việc xây dựng, trình Chính phủ thông qua Nghị định số 96/2017/NĐ-CP về chức năng, nhiệm vụ, quyền hạn và cơ </w:t>
      </w:r>
      <w:r w:rsidRPr="00035E71">
        <w:rPr>
          <w:rFonts w:eastAsia="Times New Roman" w:cs="Times New Roman"/>
          <w:iCs/>
          <w:szCs w:val="28"/>
          <w:lang w:val="nb-NO"/>
        </w:rPr>
        <w:lastRenderedPageBreak/>
        <w:t>cấu tổ chức của Bộ Tư pháp; việc kiện toàn các đơn vị, gắn với tinh giản tổ chức, biên chế, vị trí việc làm được thực hiện bài bản, đúng quy định. Công tác đào tạo, bồi dưỡng, nhất là ở các cơ sở đào tạo ngày càng khẳng định uy tín, thể hiện vai trò quan trọng trong đào tạo cán bộ pháp luật, tư pháp. Nghiên cứu khoa học pháp lý có đóng góp quan trọng cho công tác chuyên môn trên các lĩnh vực</w:t>
      </w:r>
      <w:r w:rsidR="00EC5004" w:rsidRPr="00035E71">
        <w:rPr>
          <w:rFonts w:eastAsia="Times New Roman" w:cs="Times New Roman"/>
          <w:iCs/>
          <w:szCs w:val="28"/>
          <w:lang w:val="nb-NO"/>
        </w:rPr>
        <w:t>; tổ chức thành công nhiều hội thảo khoa học cấp quốc gia, được Lãnh đạo Chính phủ, các Bộ, ngành và dư luận đánh giá cao</w:t>
      </w:r>
      <w:r w:rsidRPr="00035E71">
        <w:rPr>
          <w:rFonts w:eastAsia="Times New Roman" w:cs="Times New Roman"/>
          <w:iCs/>
          <w:szCs w:val="28"/>
          <w:lang w:val="nb-NO"/>
        </w:rPr>
        <w:t>.</w:t>
      </w:r>
    </w:p>
    <w:p w:rsidR="00FA53CC" w:rsidRPr="00B4588C" w:rsidRDefault="00FA53CC" w:rsidP="00FA53CC">
      <w:pPr>
        <w:widowControl w:val="0"/>
        <w:spacing w:after="120" w:line="380" w:lineRule="exact"/>
        <w:ind w:firstLine="840"/>
        <w:rPr>
          <w:rFonts w:eastAsia="Times New Roman" w:cs="Times New Roman"/>
          <w:iCs/>
          <w:szCs w:val="28"/>
          <w:lang w:val="vi-VN"/>
        </w:rPr>
      </w:pPr>
      <w:r w:rsidRPr="00FA53CC">
        <w:rPr>
          <w:rFonts w:eastAsia="Times New Roman" w:cs="Times New Roman"/>
          <w:iCs/>
          <w:szCs w:val="28"/>
          <w:lang w:val="vi-VN"/>
        </w:rPr>
        <w:t xml:space="preserve">Từ kết quả thi đua trên, từ đầu nhiệm kỳ đến nay, công đoàn các cấp trong Bộ đã được nhận nhiều danh hiệu thi đua, hình thức khen thưởng của Tổng Liên đoàn lao động Việt Nam, của Công đoàn Viên chức Việt Nam và Công đoàn Bộ cũng tặng nhiều giấy khen cho các tập thể và cá nhân có thành tích </w:t>
      </w:r>
      <w:r w:rsidRPr="00FA53CC">
        <w:rPr>
          <w:rFonts w:eastAsia="Times New Roman" w:cs="Times New Roman"/>
          <w:szCs w:val="28"/>
          <w:lang w:val="vi-VN"/>
        </w:rPr>
        <w:t>xuấ</w:t>
      </w:r>
      <w:r w:rsidR="00CD12F9">
        <w:rPr>
          <w:rFonts w:eastAsia="Times New Roman" w:cs="Times New Roman"/>
          <w:szCs w:val="28"/>
          <w:lang w:val="vi-VN"/>
        </w:rPr>
        <w:t xml:space="preserve">t sắc trong phong trào thi đua </w:t>
      </w:r>
      <w:r w:rsidR="00CD12F9">
        <w:rPr>
          <w:rFonts w:eastAsia="Times New Roman" w:cs="Times New Roman"/>
          <w:szCs w:val="28"/>
        </w:rPr>
        <w:t>x</w:t>
      </w:r>
      <w:r w:rsidRPr="00FA53CC">
        <w:rPr>
          <w:rFonts w:eastAsia="Times New Roman" w:cs="Times New Roman"/>
          <w:szCs w:val="28"/>
          <w:lang w:val="vi-VN"/>
        </w:rPr>
        <w:t>ây dựng cơ quan và tổ chức Công đoàn vững mạnh</w:t>
      </w:r>
      <w:r w:rsidR="007D5E50" w:rsidRPr="00FA53CC">
        <w:rPr>
          <w:rFonts w:ascii="Calibri" w:eastAsia="Times New Roman" w:hAnsi="Calibri" w:cs="Times New Roman"/>
          <w:bCs/>
          <w:iCs/>
          <w:szCs w:val="28"/>
          <w:vertAlign w:val="superscript"/>
        </w:rPr>
        <w:footnoteReference w:id="8"/>
      </w:r>
      <w:r w:rsidRPr="00FA53CC">
        <w:rPr>
          <w:rFonts w:eastAsia="Times New Roman" w:cs="Times New Roman"/>
          <w:b/>
          <w:iCs/>
          <w:szCs w:val="28"/>
          <w:lang w:val="sv-SE"/>
        </w:rPr>
        <w:t>.</w:t>
      </w:r>
    </w:p>
    <w:p w:rsidR="00FA53CC" w:rsidRPr="00FA53CC" w:rsidRDefault="00FA53CC" w:rsidP="00FA53CC">
      <w:pPr>
        <w:widowControl w:val="0"/>
        <w:spacing w:after="120" w:line="380" w:lineRule="exact"/>
        <w:ind w:firstLine="840"/>
        <w:jc w:val="both"/>
        <w:rPr>
          <w:rFonts w:eastAsia="Times New Roman" w:cs="Times New Roman"/>
          <w:b/>
          <w:bCs/>
          <w:szCs w:val="28"/>
          <w:lang w:val="nl-NL"/>
        </w:rPr>
      </w:pPr>
      <w:r w:rsidRPr="00FA53CC">
        <w:rPr>
          <w:rFonts w:eastAsia="Times New Roman" w:cs="Times New Roman"/>
          <w:b/>
          <w:bCs/>
          <w:szCs w:val="28"/>
          <w:lang w:val="nl-NL"/>
        </w:rPr>
        <w:t>4. Công tác xây dựng tổ chức công đoàn vững mạnh</w:t>
      </w:r>
    </w:p>
    <w:p w:rsidR="00FA53CC" w:rsidRPr="00FA53CC" w:rsidRDefault="00FA53CC" w:rsidP="00FA53CC">
      <w:pPr>
        <w:widowControl w:val="0"/>
        <w:spacing w:after="120" w:line="380" w:lineRule="exact"/>
        <w:ind w:firstLine="840"/>
        <w:jc w:val="both"/>
        <w:rPr>
          <w:rFonts w:eastAsia="Times New Roman" w:cs="Times New Roman"/>
          <w:szCs w:val="28"/>
          <w:lang w:val="nl-NL"/>
        </w:rPr>
      </w:pPr>
      <w:r w:rsidRPr="009E2501">
        <w:rPr>
          <w:rFonts w:eastAsia="Times New Roman" w:cs="Times New Roman"/>
          <w:szCs w:val="28"/>
          <w:lang w:val="nl-NL"/>
        </w:rPr>
        <w:t>Thực hiện sự chỉ đạo của Công đoàn Viên chức Việt Nam</w:t>
      </w:r>
      <w:r w:rsidR="009E2501">
        <w:rPr>
          <w:rFonts w:eastAsia="Times New Roman" w:cs="Times New Roman"/>
          <w:szCs w:val="28"/>
          <w:lang w:val="nl-NL"/>
        </w:rPr>
        <w:t>,</w:t>
      </w:r>
      <w:r w:rsidRPr="009E2501">
        <w:rPr>
          <w:rFonts w:eastAsia="Times New Roman" w:cs="Times New Roman"/>
          <w:szCs w:val="28"/>
          <w:lang w:val="nl-NL"/>
        </w:rPr>
        <w:t xml:space="preserve"> ngay từ đầu nhiệm kỳ, Ban Chấp hành Công đoàn Bộ đã xây dựng chương trình hoạt động để triển khai các văn bản chỉ đạo của cấp trên tới công đoàn cơ sở, tổ công đoàn trực thuộc Bộ; triển khai công tác xây dựng tổ chức công đoàn cơ sở vững mạnh theo Hướng dẫn số 124/HD-CĐVC</w:t>
      </w:r>
      <w:r w:rsidR="00CD12F9" w:rsidRPr="009E2501">
        <w:rPr>
          <w:rFonts w:eastAsia="Times New Roman" w:cs="Times New Roman"/>
          <w:szCs w:val="28"/>
          <w:lang w:val="nl-NL"/>
        </w:rPr>
        <w:t xml:space="preserve">, 125 HD-CĐVC và </w:t>
      </w:r>
      <w:r w:rsidR="009E2501">
        <w:rPr>
          <w:rFonts w:eastAsia="Times New Roman" w:cs="Times New Roman"/>
          <w:szCs w:val="28"/>
          <w:lang w:val="nl-NL"/>
        </w:rPr>
        <w:t xml:space="preserve">nay thay thế bàng </w:t>
      </w:r>
      <w:r w:rsidR="00CD12F9" w:rsidRPr="009E2501">
        <w:rPr>
          <w:rFonts w:eastAsia="Times New Roman" w:cs="Times New Roman"/>
          <w:szCs w:val="28"/>
          <w:lang w:val="nl-NL"/>
        </w:rPr>
        <w:t>Hướng dẫn 301/CĐVC, 302/CĐVC</w:t>
      </w:r>
      <w:r w:rsidRPr="009E2501">
        <w:rPr>
          <w:rFonts w:eastAsia="Times New Roman" w:cs="Times New Roman"/>
          <w:szCs w:val="28"/>
          <w:lang w:val="nl-NL"/>
        </w:rPr>
        <w:t xml:space="preserve">; chỉ đạo công đoàn các đơn vị triển khai thực hiện tốt chương trình phát triển đoàn viên; hàng năm theo chủ đề công tác mà Tổng Liên đoàn </w:t>
      </w:r>
      <w:r w:rsidR="00CD12F9" w:rsidRPr="009E2501">
        <w:rPr>
          <w:rFonts w:eastAsia="Times New Roman" w:cs="Times New Roman"/>
          <w:szCs w:val="28"/>
          <w:lang w:val="nl-NL"/>
        </w:rPr>
        <w:t>Lao động Việt Nam và Công đoàn V</w:t>
      </w:r>
      <w:r w:rsidRPr="009E2501">
        <w:rPr>
          <w:rFonts w:eastAsia="Times New Roman" w:cs="Times New Roman"/>
          <w:szCs w:val="28"/>
          <w:lang w:val="nl-NL"/>
        </w:rPr>
        <w:t>iên chức</w:t>
      </w:r>
      <w:r w:rsidR="00CD12F9" w:rsidRPr="009E2501">
        <w:rPr>
          <w:rFonts w:eastAsia="Times New Roman" w:cs="Times New Roman"/>
          <w:szCs w:val="28"/>
          <w:lang w:val="nl-NL"/>
        </w:rPr>
        <w:t xml:space="preserve"> Việt Nam</w:t>
      </w:r>
      <w:r w:rsidRPr="009E2501">
        <w:rPr>
          <w:rFonts w:eastAsia="Times New Roman" w:cs="Times New Roman"/>
          <w:szCs w:val="28"/>
          <w:lang w:val="nl-NL"/>
        </w:rPr>
        <w:t xml:space="preserve"> chỉ đạo, Công đoàn Bộ đã xây dựng Kế hoạch và</w:t>
      </w:r>
      <w:r w:rsidRPr="00FA53CC">
        <w:rPr>
          <w:rFonts w:eastAsia="Times New Roman" w:cs="Times New Roman"/>
          <w:szCs w:val="28"/>
          <w:lang w:val="nl-NL"/>
        </w:rPr>
        <w:t xml:space="preserve"> tổ  chức triển khai thực hiện đạt hiệu quả công tác xây dựng tổ chức công đoàn vững mạnh.</w:t>
      </w:r>
    </w:p>
    <w:p w:rsidR="006D6B2D" w:rsidRDefault="00CD12F9" w:rsidP="00CD12F9">
      <w:pPr>
        <w:widowControl w:val="0"/>
        <w:spacing w:after="120" w:line="380" w:lineRule="exact"/>
        <w:ind w:firstLine="720"/>
        <w:jc w:val="both"/>
        <w:rPr>
          <w:rFonts w:eastAsia="Times New Roman" w:cs="Times New Roman"/>
          <w:szCs w:val="28"/>
          <w:lang w:val="nl-NL"/>
        </w:rPr>
      </w:pPr>
      <w:r>
        <w:rPr>
          <w:rFonts w:eastAsia="Times New Roman" w:cs="Times New Roman"/>
          <w:szCs w:val="28"/>
          <w:lang w:val="nl-NL"/>
        </w:rPr>
        <w:t>Về tổ chức cơ sở: Công đoàn Bộ đã thường xuyên quan tâm củng cố, x</w:t>
      </w:r>
      <w:r w:rsidR="006D6B2D">
        <w:rPr>
          <w:rFonts w:eastAsia="Times New Roman" w:cs="Times New Roman"/>
          <w:szCs w:val="28"/>
          <w:lang w:val="nl-NL"/>
        </w:rPr>
        <w:t>ây</w:t>
      </w:r>
      <w:r>
        <w:rPr>
          <w:rFonts w:eastAsia="Times New Roman" w:cs="Times New Roman"/>
          <w:szCs w:val="28"/>
          <w:lang w:val="nl-NL"/>
        </w:rPr>
        <w:t xml:space="preserve"> dựng tổ chức công đoàn cơ sở, trong nhiệm kỳ đã thành l</w:t>
      </w:r>
      <w:r w:rsidR="006D6B2D">
        <w:rPr>
          <w:rFonts w:eastAsia="Times New Roman" w:cs="Times New Roman"/>
          <w:szCs w:val="28"/>
          <w:lang w:val="nl-NL"/>
        </w:rPr>
        <w:t>ậ</w:t>
      </w:r>
      <w:r>
        <w:rPr>
          <w:rFonts w:eastAsia="Times New Roman" w:cs="Times New Roman"/>
          <w:szCs w:val="28"/>
          <w:lang w:val="nl-NL"/>
        </w:rPr>
        <w:t>p mới 0</w:t>
      </w:r>
      <w:r w:rsidR="009E2501">
        <w:rPr>
          <w:rFonts w:eastAsia="Times New Roman" w:cs="Times New Roman"/>
          <w:szCs w:val="28"/>
          <w:lang w:val="nl-NL"/>
        </w:rPr>
        <w:t>2</w:t>
      </w:r>
      <w:r>
        <w:rPr>
          <w:rFonts w:eastAsia="Times New Roman" w:cs="Times New Roman"/>
          <w:szCs w:val="28"/>
          <w:lang w:val="nl-NL"/>
        </w:rPr>
        <w:t xml:space="preserve"> công đoàn cơ sở, giải thể 02 đơn vị công đoàn cơ sở, nâng cấp 01 tổ công đoàn lên Công đoàn cơ sở</w:t>
      </w:r>
      <w:r w:rsidR="006D6B2D">
        <w:rPr>
          <w:rFonts w:eastAsia="Times New Roman" w:cs="Times New Roman"/>
          <w:szCs w:val="28"/>
          <w:lang w:val="nl-NL"/>
        </w:rPr>
        <w:t xml:space="preserve"> do thay đổi về đầu mố</w:t>
      </w:r>
      <w:r>
        <w:rPr>
          <w:rFonts w:eastAsia="Times New Roman" w:cs="Times New Roman"/>
          <w:szCs w:val="28"/>
          <w:lang w:val="nl-NL"/>
        </w:rPr>
        <w:t>i hành  chính</w:t>
      </w:r>
      <w:r w:rsidR="006D6B2D">
        <w:rPr>
          <w:rFonts w:eastAsia="Times New Roman" w:cs="Times New Roman"/>
          <w:szCs w:val="28"/>
          <w:lang w:val="nl-NL"/>
        </w:rPr>
        <w:t>, chuyển sinh hoạt cho 01 công đoàn cơ sở</w:t>
      </w:r>
      <w:r w:rsidR="006D6B2D" w:rsidRPr="00FA53CC">
        <w:rPr>
          <w:rFonts w:ascii="Calibri" w:eastAsia="Times New Roman" w:hAnsi="Calibri" w:cs="Times New Roman"/>
          <w:bCs/>
          <w:iCs/>
          <w:szCs w:val="28"/>
          <w:vertAlign w:val="superscript"/>
        </w:rPr>
        <w:footnoteReference w:id="9"/>
      </w:r>
      <w:r w:rsidR="006D6B2D">
        <w:rPr>
          <w:rFonts w:eastAsia="Times New Roman" w:cs="Times New Roman"/>
          <w:szCs w:val="28"/>
          <w:lang w:val="nl-NL"/>
        </w:rPr>
        <w:t>.</w:t>
      </w:r>
    </w:p>
    <w:p w:rsidR="00FA53CC" w:rsidRDefault="006D6B2D" w:rsidP="00CD12F9">
      <w:pPr>
        <w:widowControl w:val="0"/>
        <w:spacing w:after="120" w:line="380" w:lineRule="exact"/>
        <w:ind w:firstLine="720"/>
        <w:jc w:val="both"/>
        <w:rPr>
          <w:rFonts w:eastAsia="Times New Roman" w:cs="Times New Roman"/>
          <w:szCs w:val="28"/>
          <w:lang w:val="nl-NL"/>
        </w:rPr>
      </w:pPr>
      <w:r>
        <w:rPr>
          <w:rFonts w:eastAsia="Times New Roman" w:cs="Times New Roman"/>
          <w:szCs w:val="28"/>
          <w:lang w:val="nl-NL"/>
        </w:rPr>
        <w:lastRenderedPageBreak/>
        <w:t>Hiện nay C</w:t>
      </w:r>
      <w:r w:rsidR="00FA53CC" w:rsidRPr="00FA53CC">
        <w:rPr>
          <w:rFonts w:eastAsia="Times New Roman" w:cs="Times New Roman"/>
          <w:szCs w:val="28"/>
          <w:lang w:val="nl-NL"/>
        </w:rPr>
        <w:t>ông đoàn Bộ c</w:t>
      </w:r>
      <w:r>
        <w:rPr>
          <w:rFonts w:eastAsia="Times New Roman" w:cs="Times New Roman"/>
          <w:szCs w:val="28"/>
          <w:lang w:val="nl-NL"/>
        </w:rPr>
        <w:t>òn</w:t>
      </w:r>
      <w:r w:rsidR="00FA53CC" w:rsidRPr="00FA53CC">
        <w:rPr>
          <w:rFonts w:eastAsia="Times New Roman" w:cs="Times New Roman"/>
          <w:szCs w:val="28"/>
          <w:lang w:val="nl-NL"/>
        </w:rPr>
        <w:t xml:space="preserve"> 3</w:t>
      </w:r>
      <w:r>
        <w:rPr>
          <w:rFonts w:eastAsia="Times New Roman" w:cs="Times New Roman"/>
          <w:szCs w:val="28"/>
          <w:lang w:val="nl-NL"/>
        </w:rPr>
        <w:t>5</w:t>
      </w:r>
      <w:r w:rsidR="00FA53CC" w:rsidRPr="00FA53CC">
        <w:rPr>
          <w:rFonts w:eastAsia="Times New Roman" w:cs="Times New Roman"/>
          <w:szCs w:val="28"/>
          <w:lang w:val="nl-NL"/>
        </w:rPr>
        <w:t xml:space="preserve"> đơn vị trực thuộc, trong đó có 26 công đoàn cơ sở có con dấu, tài khoản</w:t>
      </w:r>
      <w:r w:rsidR="009E2501">
        <w:rPr>
          <w:rFonts w:eastAsia="Times New Roman" w:cs="Times New Roman"/>
          <w:szCs w:val="28"/>
          <w:lang w:val="nl-NL"/>
        </w:rPr>
        <w:t xml:space="preserve"> riêng, 09</w:t>
      </w:r>
      <w:r w:rsidR="00FA53CC" w:rsidRPr="00FA53CC">
        <w:rPr>
          <w:rFonts w:eastAsia="Times New Roman" w:cs="Times New Roman"/>
          <w:szCs w:val="28"/>
          <w:lang w:val="nl-NL"/>
        </w:rPr>
        <w:t xml:space="preserve"> tổ công đoàn trực thuộc Công đoàn Bộ với trên 1</w:t>
      </w:r>
      <w:r>
        <w:rPr>
          <w:rFonts w:eastAsia="Times New Roman" w:cs="Times New Roman"/>
          <w:szCs w:val="28"/>
          <w:lang w:val="nl-NL"/>
        </w:rPr>
        <w:t>5</w:t>
      </w:r>
      <w:r w:rsidR="00FA53CC" w:rsidRPr="00FA53CC">
        <w:rPr>
          <w:rFonts w:eastAsia="Times New Roman" w:cs="Times New Roman"/>
          <w:szCs w:val="28"/>
          <w:lang w:val="nl-NL"/>
        </w:rPr>
        <w:t xml:space="preserve">00  đoàn viên, tuy nhiên công tác phát triển đoàn viên hiện nay khó tăng và có xu hướng giảm dần, đoàn viên </w:t>
      </w:r>
      <w:r w:rsidR="009E2501">
        <w:rPr>
          <w:rFonts w:eastAsia="Times New Roman" w:cs="Times New Roman"/>
          <w:szCs w:val="28"/>
          <w:lang w:val="nl-NL"/>
        </w:rPr>
        <w:t xml:space="preserve">kết nạp </w:t>
      </w:r>
      <w:r w:rsidR="00FA53CC" w:rsidRPr="00FA53CC">
        <w:rPr>
          <w:rFonts w:eastAsia="Times New Roman" w:cs="Times New Roman"/>
          <w:szCs w:val="28"/>
          <w:lang w:val="nl-NL"/>
        </w:rPr>
        <w:t>mới giảm</w:t>
      </w:r>
      <w:r w:rsidR="009E2501">
        <w:rPr>
          <w:rFonts w:eastAsia="Times New Roman" w:cs="Times New Roman"/>
          <w:szCs w:val="28"/>
          <w:lang w:val="nl-NL"/>
        </w:rPr>
        <w:t>,</w:t>
      </w:r>
      <w:r w:rsidR="00FA53CC" w:rsidRPr="00FA53CC">
        <w:rPr>
          <w:rFonts w:eastAsia="Times New Roman" w:cs="Times New Roman"/>
          <w:szCs w:val="28"/>
          <w:lang w:val="nl-NL"/>
        </w:rPr>
        <w:t xml:space="preserve"> số </w:t>
      </w:r>
      <w:r w:rsidR="009E2501">
        <w:rPr>
          <w:rFonts w:eastAsia="Times New Roman" w:cs="Times New Roman"/>
          <w:szCs w:val="28"/>
          <w:lang w:val="nl-NL"/>
        </w:rPr>
        <w:t xml:space="preserve">lượng đoàn viên có xu thế giảm </w:t>
      </w:r>
      <w:r w:rsidR="00FA53CC" w:rsidRPr="00FA53CC">
        <w:rPr>
          <w:rFonts w:eastAsia="Times New Roman" w:cs="Times New Roman"/>
          <w:szCs w:val="28"/>
          <w:lang w:val="nl-NL"/>
        </w:rPr>
        <w:t>đoàn viên do chuyển đi và nghỉ hưu; xu thế trong thời gian tới, cùng với việc thực hiện Nghị quyết số 39-NQ/TƯ về tinh giản biên chế nên việc tăng số lượng đoàn viên sẽ không khả thi đối với khối cơ quan hành chính nhà nước của Bộ.</w:t>
      </w:r>
    </w:p>
    <w:p w:rsidR="001072A6" w:rsidRPr="00FA53CC" w:rsidRDefault="001072A6" w:rsidP="001072A6">
      <w:pPr>
        <w:spacing w:after="120" w:line="380" w:lineRule="exact"/>
        <w:ind w:firstLine="840"/>
        <w:jc w:val="both"/>
        <w:rPr>
          <w:rFonts w:eastAsia="Times New Roman" w:cs="Times New Roman"/>
          <w:bCs/>
          <w:spacing w:val="-2"/>
          <w:szCs w:val="28"/>
          <w:lang w:val="vi-VN"/>
        </w:rPr>
      </w:pPr>
      <w:r w:rsidRPr="00FA53CC">
        <w:rPr>
          <w:rFonts w:eastAsia="Times New Roman" w:cs="Times New Roman"/>
          <w:bCs/>
          <w:spacing w:val="-2"/>
          <w:szCs w:val="28"/>
          <w:lang w:val="vi-VN"/>
        </w:rPr>
        <w:t>Công tác kiện toàn Ban Chấp hành các công đoàn cơ sở được chỉ đạo kiện toàn kịp thời</w:t>
      </w:r>
      <w:r>
        <w:rPr>
          <w:rFonts w:eastAsia="Times New Roman" w:cs="Times New Roman"/>
          <w:bCs/>
          <w:spacing w:val="-2"/>
          <w:szCs w:val="28"/>
        </w:rPr>
        <w:t xml:space="preserve"> trong nhiệm kỳ đã kiện toàn bổ sung Ban chấp hành, và các chức danh Chủ tịch, Phó Chủ tịch công đoàn </w:t>
      </w:r>
      <w:r w:rsidRPr="00FA53CC">
        <w:rPr>
          <w:rFonts w:eastAsia="Times New Roman" w:cs="Times New Roman"/>
          <w:bCs/>
          <w:spacing w:val="-2"/>
          <w:szCs w:val="28"/>
          <w:lang w:val="vi-VN"/>
        </w:rPr>
        <w:t>Trường Trung cấp Luật Đồng Hới; Tổng Cục Thi hành án dân sự, Báo Pháp luật Việt Nam</w:t>
      </w:r>
      <w:r>
        <w:rPr>
          <w:rFonts w:eastAsia="Times New Roman" w:cs="Times New Roman"/>
          <w:bCs/>
          <w:spacing w:val="-2"/>
          <w:szCs w:val="28"/>
        </w:rPr>
        <w:t xml:space="preserve">; chỉ đạo các Tổ công đoàn thực hiện Hội nghị </w:t>
      </w:r>
      <w:r w:rsidR="009E2501">
        <w:rPr>
          <w:rFonts w:eastAsia="Times New Roman" w:cs="Times New Roman"/>
          <w:bCs/>
          <w:spacing w:val="-2"/>
          <w:szCs w:val="28"/>
        </w:rPr>
        <w:t>t</w:t>
      </w:r>
      <w:r>
        <w:rPr>
          <w:rFonts w:eastAsia="Times New Roman" w:cs="Times New Roman"/>
          <w:bCs/>
          <w:spacing w:val="-2"/>
          <w:szCs w:val="28"/>
        </w:rPr>
        <w:t>ổ công đoàn 5 năm 2 lần theo quy định</w:t>
      </w:r>
      <w:r w:rsidR="009E2501">
        <w:rPr>
          <w:rFonts w:eastAsia="Times New Roman" w:cs="Times New Roman"/>
          <w:bCs/>
          <w:spacing w:val="-2"/>
          <w:szCs w:val="28"/>
        </w:rPr>
        <w:t xml:space="preserve"> của Điều lệ</w:t>
      </w:r>
      <w:r>
        <w:rPr>
          <w:rFonts w:eastAsia="Times New Roman" w:cs="Times New Roman"/>
          <w:bCs/>
          <w:spacing w:val="-2"/>
          <w:szCs w:val="28"/>
        </w:rPr>
        <w:t xml:space="preserve">; </w:t>
      </w:r>
      <w:r w:rsidRPr="00FA53CC">
        <w:rPr>
          <w:rFonts w:eastAsia="Times New Roman" w:cs="Times New Roman"/>
          <w:bCs/>
          <w:spacing w:val="-2"/>
          <w:szCs w:val="28"/>
          <w:lang w:val="vi-VN"/>
        </w:rPr>
        <w:t xml:space="preserve">kiện toàn, bổ sung các ban và kế toán công đoàn; </w:t>
      </w:r>
      <w:r w:rsidRPr="00FA53CC">
        <w:rPr>
          <w:rFonts w:eastAsia="Times New Roman" w:cs="Times New Roman"/>
          <w:spacing w:val="-2"/>
          <w:szCs w:val="28"/>
          <w:lang w:val="vi-VN"/>
        </w:rPr>
        <w:t xml:space="preserve">Công đoàn Bộ đã giới thiệu </w:t>
      </w:r>
      <w:r>
        <w:rPr>
          <w:rFonts w:eastAsia="Times New Roman" w:cs="Times New Roman"/>
          <w:spacing w:val="-2"/>
          <w:szCs w:val="28"/>
        </w:rPr>
        <w:t>T</w:t>
      </w:r>
      <w:r w:rsidR="00964A3F">
        <w:rPr>
          <w:rFonts w:eastAsia="Times New Roman" w:cs="Times New Roman"/>
          <w:spacing w:val="-2"/>
          <w:szCs w:val="28"/>
        </w:rPr>
        <w:t>h</w:t>
      </w:r>
      <w:r>
        <w:rPr>
          <w:rFonts w:eastAsia="Times New Roman" w:cs="Times New Roman"/>
          <w:spacing w:val="-2"/>
          <w:szCs w:val="28"/>
        </w:rPr>
        <w:t xml:space="preserve">ứ trưởng Đặng Hoàng Oanh </w:t>
      </w:r>
      <w:r w:rsidRPr="00FA53CC">
        <w:rPr>
          <w:rFonts w:eastAsia="Times New Roman" w:cs="Times New Roman"/>
          <w:spacing w:val="-2"/>
          <w:szCs w:val="28"/>
          <w:lang w:val="vi-VN"/>
        </w:rPr>
        <w:t>tham gia Ban Chấp hành Công đoàn Viên chứ</w:t>
      </w:r>
      <w:r>
        <w:rPr>
          <w:rFonts w:eastAsia="Times New Roman" w:cs="Times New Roman"/>
          <w:spacing w:val="-2"/>
          <w:szCs w:val="28"/>
          <w:lang w:val="vi-VN"/>
        </w:rPr>
        <w:t>c Việt Nam</w:t>
      </w:r>
      <w:r w:rsidR="009E2501">
        <w:rPr>
          <w:rFonts w:eastAsia="Times New Roman" w:cs="Times New Roman"/>
          <w:spacing w:val="-2"/>
          <w:szCs w:val="28"/>
        </w:rPr>
        <w:t xml:space="preserve"> khóa V,</w:t>
      </w:r>
      <w:r>
        <w:rPr>
          <w:rFonts w:eastAsia="Times New Roman" w:cs="Times New Roman"/>
          <w:spacing w:val="-2"/>
          <w:szCs w:val="28"/>
          <w:lang w:val="vi-VN"/>
        </w:rPr>
        <w:t xml:space="preserve"> nhiệm kỳ 2018 – 2023</w:t>
      </w:r>
      <w:r>
        <w:rPr>
          <w:rFonts w:eastAsia="Times New Roman" w:cs="Times New Roman"/>
          <w:spacing w:val="-2"/>
          <w:szCs w:val="28"/>
        </w:rPr>
        <w:t>.</w:t>
      </w:r>
    </w:p>
    <w:p w:rsidR="00FA53CC" w:rsidRPr="00FA53CC" w:rsidRDefault="00FA53CC" w:rsidP="00FA53CC">
      <w:pPr>
        <w:spacing w:after="120" w:line="380" w:lineRule="exact"/>
        <w:ind w:firstLine="840"/>
        <w:jc w:val="both"/>
        <w:rPr>
          <w:rFonts w:eastAsia="Times New Roman" w:cs="Times New Roman"/>
          <w:spacing w:val="-4"/>
          <w:szCs w:val="28"/>
          <w:lang w:val="sv-SE"/>
        </w:rPr>
      </w:pPr>
      <w:r w:rsidRPr="00FA53CC">
        <w:rPr>
          <w:rFonts w:eastAsia="Times New Roman" w:cs="Times New Roman"/>
          <w:szCs w:val="28"/>
          <w:lang w:val="vi-VN"/>
        </w:rPr>
        <w:t>Với phương châm hướng hoạt động công đoàn về cơ sở</w:t>
      </w:r>
      <w:r w:rsidRPr="00FA53CC">
        <w:rPr>
          <w:rFonts w:eastAsia="Times New Roman" w:cs="Times New Roman"/>
          <w:szCs w:val="28"/>
          <w:shd w:val="clear" w:color="auto" w:fill="FFFFFF"/>
          <w:lang w:val="vi-VN"/>
        </w:rPr>
        <w:t>, sát đoàn viên,</w:t>
      </w:r>
      <w:r w:rsidRPr="00FA53CC">
        <w:rPr>
          <w:rFonts w:eastAsia="Times New Roman" w:cs="Times New Roman"/>
          <w:szCs w:val="28"/>
          <w:shd w:val="clear" w:color="auto" w:fill="FFFFFF"/>
          <w:lang w:val="nl-NL"/>
        </w:rPr>
        <w:t xml:space="preserve"> các công đoàn cơ sở đã có nhiều cố gắng </w:t>
      </w:r>
      <w:r w:rsidRPr="00FA53CC">
        <w:rPr>
          <w:rFonts w:eastAsia="Times New Roman" w:cs="Times New Roman"/>
          <w:szCs w:val="28"/>
          <w:shd w:val="clear" w:color="auto" w:fill="FFFFFF"/>
          <w:lang w:val="vi-VN"/>
        </w:rPr>
        <w:t>đổi mới nội dung, phương thức hoạt</w:t>
      </w:r>
      <w:r w:rsidRPr="00FA53CC">
        <w:rPr>
          <w:rFonts w:eastAsia="Times New Roman" w:cs="Times New Roman"/>
          <w:szCs w:val="28"/>
          <w:shd w:val="clear" w:color="auto" w:fill="FFFFFF"/>
          <w:lang w:val="nl-NL"/>
        </w:rPr>
        <w:t xml:space="preserve"> </w:t>
      </w:r>
      <w:r w:rsidRPr="00FA53CC">
        <w:rPr>
          <w:rFonts w:eastAsia="Times New Roman" w:cs="Times New Roman"/>
          <w:szCs w:val="28"/>
          <w:shd w:val="clear" w:color="auto" w:fill="FFFFFF"/>
          <w:lang w:val="vi-VN"/>
        </w:rPr>
        <w:t>độn</w:t>
      </w:r>
      <w:r w:rsidRPr="00FA53CC">
        <w:rPr>
          <w:rFonts w:eastAsia="Times New Roman" w:cs="Times New Roman"/>
          <w:szCs w:val="28"/>
          <w:shd w:val="clear" w:color="auto" w:fill="FFFFFF"/>
          <w:lang w:val="nl-NL"/>
        </w:rPr>
        <w:t>g</w:t>
      </w:r>
      <w:r w:rsidR="009E2501">
        <w:rPr>
          <w:rFonts w:eastAsia="Times New Roman" w:cs="Times New Roman"/>
          <w:szCs w:val="28"/>
          <w:shd w:val="clear" w:color="auto" w:fill="FFFFFF"/>
          <w:lang w:val="nl-NL"/>
        </w:rPr>
        <w:t>;</w:t>
      </w:r>
      <w:r w:rsidR="009E2501">
        <w:rPr>
          <w:rFonts w:eastAsia="Times New Roman" w:cs="Times New Roman"/>
          <w:szCs w:val="28"/>
          <w:shd w:val="clear" w:color="auto" w:fill="FFFFFF"/>
          <w:lang w:val="vi-VN"/>
        </w:rPr>
        <w:t xml:space="preserve"> </w:t>
      </w:r>
      <w:r w:rsidR="009E2501">
        <w:rPr>
          <w:rFonts w:eastAsia="Times New Roman" w:cs="Times New Roman"/>
          <w:szCs w:val="28"/>
          <w:shd w:val="clear" w:color="auto" w:fill="FFFFFF"/>
        </w:rPr>
        <w:t>c</w:t>
      </w:r>
      <w:r w:rsidRPr="00FA53CC">
        <w:rPr>
          <w:rFonts w:eastAsia="Times New Roman" w:cs="Times New Roman"/>
          <w:szCs w:val="28"/>
          <w:shd w:val="clear" w:color="auto" w:fill="FFFFFF"/>
          <w:lang w:val="vi-VN"/>
        </w:rPr>
        <w:t>ăn cứ vào đặc điểm, tình hình và yêu cầu của đoàn viên để lựa chọn nội dung hoạt động công đoàn cho phù hợp. Tổ chức triển khai hiệu quả, tạo điều kiện cho nhiều đoàn viên tham gia phát huy thế mạnh sáng tạo của đoàn viên vào hoạt động công đoàn</w:t>
      </w:r>
      <w:r w:rsidRPr="00FA53CC">
        <w:rPr>
          <w:rFonts w:eastAsia="Times New Roman" w:cs="Times New Roman"/>
          <w:spacing w:val="-2"/>
          <w:szCs w:val="28"/>
          <w:shd w:val="clear" w:color="auto" w:fill="FFFFFF"/>
          <w:lang w:val="vi-VN"/>
        </w:rPr>
        <w:t>.</w:t>
      </w:r>
      <w:r w:rsidRPr="00FA53CC">
        <w:rPr>
          <w:rFonts w:eastAsia="Times New Roman" w:cs="Times New Roman"/>
          <w:szCs w:val="28"/>
          <w:lang w:val="vi-VN"/>
        </w:rPr>
        <w:t xml:space="preserve"> Công đoàn Bộ đã triển khai và bám sát </w:t>
      </w:r>
      <w:r w:rsidRPr="00FA53CC">
        <w:rPr>
          <w:rFonts w:eastAsia="Times New Roman" w:cs="Times New Roman"/>
          <w:spacing w:val="-4"/>
          <w:szCs w:val="28"/>
          <w:lang w:val="vi-VN"/>
        </w:rPr>
        <w:t>các tiêu chí chấm điểm và các bảng điểm cho các cấp công đoàn từ tổ trở lên làm cơ sở cho việc đánh giá, xếp loại công đoàn các cấp sát thực hơn, việc xếp loại CĐCS vững mạnh theo quy định của Công đoàn Viên chức Việt Nam ngày càng chất lượng, đã thực hiện nghiêm các quy định về đánh giá xếp loại tổ chức công đoàn theo hướng dẫn của Công đoàn Viên chức Việt Nam</w:t>
      </w:r>
      <w:r w:rsidRPr="00FA53CC">
        <w:rPr>
          <w:rFonts w:eastAsia="Times New Roman" w:cs="Times New Roman"/>
          <w:spacing w:val="-4"/>
          <w:szCs w:val="28"/>
          <w:vertAlign w:val="superscript"/>
        </w:rPr>
        <w:footnoteReference w:id="10"/>
      </w:r>
      <w:r w:rsidRPr="00FA53CC">
        <w:rPr>
          <w:rFonts w:eastAsia="Times New Roman" w:cs="Times New Roman"/>
          <w:spacing w:val="-4"/>
          <w:szCs w:val="28"/>
          <w:lang w:val="vi-VN"/>
        </w:rPr>
        <w:t xml:space="preserve">. </w:t>
      </w:r>
      <w:r w:rsidRPr="00FA53CC">
        <w:rPr>
          <w:rFonts w:eastAsia="Times New Roman" w:cs="Times New Roman"/>
          <w:spacing w:val="-4"/>
          <w:szCs w:val="28"/>
          <w:lang w:val="sv-SE"/>
        </w:rPr>
        <w:t>Kết quả đánh giá, xếp loại tổ chức công đoàn vững mạnh hàng năm đều được làm căn cứ để đánh giá, xếp loại tổ chức cơ sở đảng trong sạch, vững mạnh.</w:t>
      </w:r>
    </w:p>
    <w:p w:rsidR="00FA53CC" w:rsidRPr="00FA53CC" w:rsidRDefault="00FA53CC" w:rsidP="00FA53CC">
      <w:pPr>
        <w:shd w:val="clear" w:color="auto" w:fill="FFFFFF"/>
        <w:spacing w:after="120" w:line="380" w:lineRule="exact"/>
        <w:ind w:firstLine="840"/>
        <w:jc w:val="both"/>
        <w:rPr>
          <w:rFonts w:eastAsia="Times New Roman" w:cs="Times New Roman"/>
          <w:szCs w:val="28"/>
          <w:lang w:val="vi-VN" w:eastAsia="x-none"/>
        </w:rPr>
      </w:pPr>
      <w:r w:rsidRPr="00FA53CC">
        <w:rPr>
          <w:rFonts w:eastAsia="Times New Roman" w:cs="Times New Roman"/>
          <w:szCs w:val="28"/>
          <w:lang w:val="vi-VN" w:eastAsia="x-none"/>
        </w:rPr>
        <w:t xml:space="preserve">Với đặc điểm cán bộ công đoàn </w:t>
      </w:r>
      <w:r w:rsidRPr="00FA53CC">
        <w:rPr>
          <w:rFonts w:eastAsia="Times New Roman" w:cs="Times New Roman"/>
          <w:szCs w:val="28"/>
          <w:lang w:val="sv-SE" w:eastAsia="x-none"/>
        </w:rPr>
        <w:t>các đơn vị</w:t>
      </w:r>
      <w:r w:rsidRPr="00FA53CC">
        <w:rPr>
          <w:rFonts w:eastAsia="Times New Roman" w:cs="Times New Roman"/>
          <w:szCs w:val="28"/>
          <w:lang w:val="vi-VN" w:eastAsia="x-none"/>
        </w:rPr>
        <w:t xml:space="preserve"> là kiêm nhiệm và luôn biến động nên </w:t>
      </w:r>
      <w:r w:rsidRPr="00FA53CC">
        <w:rPr>
          <w:rFonts w:eastAsia="Times New Roman" w:cs="Times New Roman"/>
          <w:szCs w:val="28"/>
          <w:lang w:val="sv-SE" w:eastAsia="x-none"/>
        </w:rPr>
        <w:t xml:space="preserve">trong nhiệm kỳ này, Công đoàn Bộ đã đặc biệt quan tâm đến </w:t>
      </w:r>
      <w:r w:rsidRPr="00FA53CC">
        <w:rPr>
          <w:rFonts w:eastAsia="Times New Roman" w:cs="Times New Roman"/>
          <w:szCs w:val="28"/>
          <w:lang w:val="vi-VN" w:eastAsia="x-none"/>
        </w:rPr>
        <w:t>công tác đào tạo, bồi dưỡng nghiệp vụ công tác</w:t>
      </w:r>
      <w:r w:rsidR="009E2501">
        <w:rPr>
          <w:rFonts w:eastAsia="Times New Roman" w:cs="Times New Roman"/>
          <w:szCs w:val="28"/>
          <w:lang w:eastAsia="x-none"/>
        </w:rPr>
        <w:t xml:space="preserve"> công đoàn</w:t>
      </w:r>
      <w:r w:rsidR="009E2501">
        <w:rPr>
          <w:rFonts w:eastAsia="Times New Roman" w:cs="Times New Roman"/>
          <w:szCs w:val="28"/>
          <w:lang w:val="sv-SE" w:eastAsia="x-none"/>
        </w:rPr>
        <w:t>. Cụ thể</w:t>
      </w:r>
      <w:r w:rsidR="006D6B2D">
        <w:rPr>
          <w:rFonts w:eastAsia="Times New Roman" w:cs="Times New Roman"/>
          <w:szCs w:val="28"/>
          <w:lang w:eastAsia="x-none"/>
        </w:rPr>
        <w:t>,</w:t>
      </w:r>
      <w:r w:rsidR="006D6B2D">
        <w:rPr>
          <w:rFonts w:eastAsia="Times New Roman" w:cs="Times New Roman"/>
          <w:szCs w:val="28"/>
          <w:lang w:val="vi-VN" w:eastAsia="x-none"/>
        </w:rPr>
        <w:t xml:space="preserve"> Công đoàn Bộ đã tổ chức 0</w:t>
      </w:r>
      <w:r w:rsidR="006D6B2D">
        <w:rPr>
          <w:rFonts w:eastAsia="Times New Roman" w:cs="Times New Roman"/>
          <w:szCs w:val="28"/>
          <w:lang w:eastAsia="x-none"/>
        </w:rPr>
        <w:t xml:space="preserve">6 </w:t>
      </w:r>
      <w:r w:rsidRPr="00FA53CC">
        <w:rPr>
          <w:rFonts w:eastAsia="Times New Roman" w:cs="Times New Roman"/>
          <w:szCs w:val="28"/>
          <w:lang w:val="vi-VN" w:eastAsia="x-none"/>
        </w:rPr>
        <w:t xml:space="preserve"> lớp tập huấn nghiệp vụ với nội dung </w:t>
      </w:r>
      <w:r w:rsidR="00B04BAB">
        <w:rPr>
          <w:rFonts w:eastAsia="Times New Roman" w:cs="Times New Roman"/>
          <w:szCs w:val="28"/>
          <w:lang w:eastAsia="x-none"/>
        </w:rPr>
        <w:t>phù hợp và thiết thực, giúp các công đoàn cơ sở thực hiện tốt hơn chức năng, nhiệm vụ của tổ chức công đoàn</w:t>
      </w:r>
      <w:r w:rsidR="00B04BAB" w:rsidRPr="00B04BAB">
        <w:rPr>
          <w:rFonts w:eastAsia="Times New Roman" w:cs="Times New Roman"/>
          <w:szCs w:val="28"/>
          <w:lang w:val="nl-NL"/>
        </w:rPr>
        <w:t xml:space="preserve"> </w:t>
      </w:r>
      <w:r w:rsidR="00B04BAB">
        <w:rPr>
          <w:rFonts w:eastAsia="Times New Roman" w:cs="Times New Roman"/>
          <w:szCs w:val="28"/>
          <w:lang w:val="nl-NL"/>
        </w:rPr>
        <w:t xml:space="preserve">cơ sở, tổ </w:t>
      </w:r>
      <w:r w:rsidR="00B04BAB">
        <w:rPr>
          <w:rFonts w:eastAsia="Times New Roman" w:cs="Times New Roman"/>
          <w:szCs w:val="28"/>
          <w:lang w:val="nl-NL"/>
        </w:rPr>
        <w:lastRenderedPageBreak/>
        <w:t>công đoàn</w:t>
      </w:r>
      <w:r w:rsidR="00B04BAB" w:rsidRPr="00FA53CC">
        <w:rPr>
          <w:rFonts w:ascii="Calibri" w:eastAsia="Times New Roman" w:hAnsi="Calibri" w:cs="Times New Roman"/>
          <w:bCs/>
          <w:iCs/>
          <w:szCs w:val="28"/>
          <w:vertAlign w:val="superscript"/>
        </w:rPr>
        <w:footnoteReference w:id="11"/>
      </w:r>
      <w:r w:rsidR="001072A6">
        <w:rPr>
          <w:rFonts w:eastAsia="Times New Roman" w:cs="Times New Roman"/>
          <w:szCs w:val="28"/>
          <w:lang w:val="nl-NL"/>
        </w:rPr>
        <w:t>. S</w:t>
      </w:r>
      <w:r w:rsidRPr="00FA53CC">
        <w:rPr>
          <w:rFonts w:eastAsia="Times New Roman" w:cs="Times New Roman"/>
          <w:szCs w:val="28"/>
          <w:lang w:val="vi-VN" w:eastAsia="x-none"/>
        </w:rPr>
        <w:t xml:space="preserve">ố cán bộ công đoàn được tập huấn trên </w:t>
      </w:r>
      <w:r w:rsidR="001072A6">
        <w:rPr>
          <w:rFonts w:eastAsia="Times New Roman" w:cs="Times New Roman"/>
          <w:szCs w:val="28"/>
          <w:lang w:eastAsia="x-none"/>
        </w:rPr>
        <w:t>4</w:t>
      </w:r>
      <w:r w:rsidRPr="00FA53CC">
        <w:rPr>
          <w:rFonts w:eastAsia="Times New Roman" w:cs="Times New Roman"/>
          <w:szCs w:val="28"/>
          <w:lang w:val="vi-VN" w:eastAsia="x-none"/>
        </w:rPr>
        <w:t xml:space="preserve">00 lượt người; cử cán bộ công đoàn tham gia đầy đủ các lớp tập huấn của Công đoàn Viên chức Việt Nam tổ chức; tăng cường các hoạt động hội thảo, giao lưu trao đổi kinh nghiệm hoạt động với </w:t>
      </w:r>
      <w:r w:rsidR="001072A6">
        <w:rPr>
          <w:rFonts w:eastAsia="Times New Roman" w:cs="Times New Roman"/>
          <w:szCs w:val="28"/>
          <w:lang w:eastAsia="x-none"/>
        </w:rPr>
        <w:t>Công đoàn các Bộ ngành Trung ương</w:t>
      </w:r>
      <w:r w:rsidR="001072A6">
        <w:rPr>
          <w:rFonts w:eastAsia="Times New Roman" w:cs="Times New Roman"/>
          <w:szCs w:val="28"/>
          <w:lang w:val="vi-VN" w:eastAsia="x-none"/>
        </w:rPr>
        <w:t xml:space="preserve"> trong </w:t>
      </w:r>
      <w:r w:rsidR="001072A6">
        <w:rPr>
          <w:rFonts w:eastAsia="Times New Roman" w:cs="Times New Roman"/>
          <w:szCs w:val="28"/>
          <w:lang w:eastAsia="x-none"/>
        </w:rPr>
        <w:t>K</w:t>
      </w:r>
      <w:r w:rsidRPr="00FA53CC">
        <w:rPr>
          <w:rFonts w:eastAsia="Times New Roman" w:cs="Times New Roman"/>
          <w:szCs w:val="28"/>
          <w:lang w:val="vi-VN" w:eastAsia="x-none"/>
        </w:rPr>
        <w:t>hối thi đua I.</w:t>
      </w:r>
    </w:p>
    <w:p w:rsidR="00FA53CC" w:rsidRPr="00FA53CC" w:rsidRDefault="00FA53CC" w:rsidP="00FA53CC">
      <w:pPr>
        <w:spacing w:after="120" w:line="380" w:lineRule="exact"/>
        <w:ind w:firstLine="840"/>
        <w:jc w:val="both"/>
        <w:rPr>
          <w:rFonts w:eastAsia="Times New Roman" w:cs="Times New Roman"/>
          <w:bCs/>
          <w:spacing w:val="-2"/>
          <w:szCs w:val="28"/>
          <w:lang w:val="vi-VN"/>
        </w:rPr>
      </w:pPr>
      <w:r w:rsidRPr="00FA53CC">
        <w:rPr>
          <w:rFonts w:eastAsia="Times New Roman" w:cs="Times New Roman"/>
          <w:bCs/>
          <w:spacing w:val="-2"/>
          <w:szCs w:val="28"/>
          <w:lang w:val="vi-VN"/>
        </w:rPr>
        <w:t xml:space="preserve">Thực hiện </w:t>
      </w:r>
      <w:r w:rsidRPr="00FA53CC">
        <w:rPr>
          <w:rFonts w:eastAsia="Times New Roman" w:cs="Times New Roman"/>
          <w:bCs/>
          <w:spacing w:val="-2"/>
          <w:szCs w:val="28"/>
          <w:lang w:val="sv-SE"/>
        </w:rPr>
        <w:t>chỉ đạo</w:t>
      </w:r>
      <w:r w:rsidRPr="00FA53CC">
        <w:rPr>
          <w:rFonts w:eastAsia="Times New Roman" w:cs="Times New Roman"/>
          <w:bCs/>
          <w:spacing w:val="-2"/>
          <w:szCs w:val="28"/>
          <w:lang w:val="vi-VN"/>
        </w:rPr>
        <w:t xml:space="preserve"> của Tổng Liên đoàn và Công đoàn Viên chức Việt Nam; </w:t>
      </w:r>
      <w:r w:rsidR="001072A6">
        <w:rPr>
          <w:rFonts w:eastAsia="Times New Roman" w:cs="Times New Roman"/>
          <w:bCs/>
          <w:spacing w:val="-2"/>
          <w:szCs w:val="28"/>
        </w:rPr>
        <w:t xml:space="preserve">vè việc triển khai phàn mềm quản lý đoàn viên, </w:t>
      </w:r>
      <w:r w:rsidRPr="00FA53CC">
        <w:rPr>
          <w:rFonts w:eastAsia="Times New Roman" w:cs="Times New Roman"/>
          <w:bCs/>
          <w:spacing w:val="-2"/>
          <w:szCs w:val="28"/>
          <w:lang w:val="vi-VN"/>
        </w:rPr>
        <w:t xml:space="preserve">Công đoàn Bộ đã </w:t>
      </w:r>
      <w:r w:rsidR="001072A6">
        <w:rPr>
          <w:rFonts w:eastAsia="Times New Roman" w:cs="Times New Roman"/>
          <w:bCs/>
          <w:spacing w:val="-2"/>
          <w:szCs w:val="28"/>
        </w:rPr>
        <w:t xml:space="preserve">kịp thời tập huấn và triển khai đến các đơn vị, đến nay đã phê duyệt danh sách đoàn viên cho …. đơn vị. </w:t>
      </w:r>
      <w:r w:rsidRPr="00FA53CC">
        <w:rPr>
          <w:rFonts w:eastAsia="Times New Roman" w:cs="Times New Roman"/>
          <w:bCs/>
          <w:spacing w:val="-2"/>
          <w:szCs w:val="28"/>
          <w:lang w:val="vi-VN"/>
        </w:rPr>
        <w:t xml:space="preserve">quan tâm triển khai việc đổi và làm mới thẻ đoàn viên </w:t>
      </w:r>
      <w:r w:rsidRPr="00FA53CC">
        <w:rPr>
          <w:rFonts w:eastAsia="Times New Roman" w:cs="Times New Roman"/>
          <w:bCs/>
          <w:spacing w:val="-2"/>
          <w:szCs w:val="28"/>
          <w:lang w:val="sv-SE"/>
        </w:rPr>
        <w:t xml:space="preserve">, đến </w:t>
      </w:r>
      <w:r w:rsidRPr="00FA53CC">
        <w:rPr>
          <w:rFonts w:eastAsia="Times New Roman" w:cs="Times New Roman"/>
          <w:bCs/>
          <w:spacing w:val="-2"/>
          <w:szCs w:val="28"/>
          <w:lang w:val="vi-VN"/>
        </w:rPr>
        <w:t xml:space="preserve">nay đã lập danh sách đăng ký gửi Công đoàn Viên chức Việt Nam. </w:t>
      </w:r>
    </w:p>
    <w:p w:rsidR="00FA53CC" w:rsidRPr="00FA53CC" w:rsidRDefault="00FA53CC" w:rsidP="00FA53CC">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vi-VN"/>
        </w:rPr>
        <w:t>- Công tác xây dựng Đảng được các cấp công đoàn thực hiện</w:t>
      </w:r>
      <w:r w:rsidR="009E2501">
        <w:rPr>
          <w:rFonts w:eastAsia="Times New Roman" w:cs="Times New Roman"/>
          <w:szCs w:val="28"/>
          <w:lang w:val="vi-VN"/>
        </w:rPr>
        <w:t xml:space="preserve"> nghiêm túc theo đúng quy định</w:t>
      </w:r>
      <w:r w:rsidRPr="00FA53CC">
        <w:rPr>
          <w:rFonts w:eastAsia="Times New Roman" w:cs="Times New Roman"/>
          <w:szCs w:val="28"/>
          <w:lang w:val="vi-VN"/>
        </w:rPr>
        <w:t xml:space="preserve"> Điều lệ Đảng, hàng năm Công đoàn đã bồi dưỡng, giới thiệu cho Đảng kết nạp từ </w:t>
      </w:r>
      <w:r w:rsidRPr="009E2501">
        <w:rPr>
          <w:rFonts w:eastAsia="Times New Roman" w:cs="Times New Roman"/>
          <w:szCs w:val="28"/>
          <w:highlight w:val="yellow"/>
          <w:lang w:val="vi-VN"/>
        </w:rPr>
        <w:t>50 - 60</w:t>
      </w:r>
      <w:r w:rsidRPr="00FA53CC">
        <w:rPr>
          <w:rFonts w:eastAsia="Times New Roman" w:cs="Times New Roman"/>
          <w:szCs w:val="28"/>
          <w:lang w:val="vi-VN"/>
        </w:rPr>
        <w:t xml:space="preserve"> đoàn viên ưu tú vào Đảng. </w:t>
      </w:r>
      <w:r w:rsidRPr="00FA53CC">
        <w:rPr>
          <w:rFonts w:eastAsia="Times New Roman" w:cs="Times New Roman"/>
          <w:szCs w:val="28"/>
          <w:lang w:val="nl-NL"/>
        </w:rPr>
        <w:t xml:space="preserve">Công đoàn </w:t>
      </w:r>
      <w:r w:rsidR="00866FA3">
        <w:rPr>
          <w:rFonts w:eastAsia="Times New Roman" w:cs="Times New Roman"/>
          <w:szCs w:val="28"/>
          <w:lang w:val="nl-NL"/>
        </w:rPr>
        <w:t xml:space="preserve">Bộ </w:t>
      </w:r>
      <w:r w:rsidR="00FE63C3">
        <w:rPr>
          <w:rFonts w:eastAsia="Times New Roman" w:cs="Times New Roman"/>
          <w:szCs w:val="28"/>
          <w:lang w:val="nl-NL"/>
        </w:rPr>
        <w:t xml:space="preserve">đã chỉ </w:t>
      </w:r>
      <w:r w:rsidR="00866FA3">
        <w:rPr>
          <w:rFonts w:eastAsia="Times New Roman" w:cs="Times New Roman"/>
          <w:szCs w:val="28"/>
          <w:lang w:val="nl-NL"/>
        </w:rPr>
        <w:t>đạo</w:t>
      </w:r>
      <w:r w:rsidR="00FE63C3">
        <w:rPr>
          <w:rFonts w:eastAsia="Times New Roman" w:cs="Times New Roman"/>
          <w:szCs w:val="28"/>
          <w:lang w:val="nl-NL"/>
        </w:rPr>
        <w:t xml:space="preserve"> Công đoàn các đơn vị thực hiện nghiêm </w:t>
      </w:r>
      <w:r w:rsidR="00FE63C3" w:rsidRPr="00FE63C3">
        <w:rPr>
          <w:rFonts w:eastAsia="Times New Roman" w:cs="Times New Roman"/>
          <w:szCs w:val="28"/>
          <w:lang w:val="nl-NL"/>
        </w:rPr>
        <w:t xml:space="preserve">túc </w:t>
      </w:r>
      <w:r w:rsidR="00FE63C3" w:rsidRPr="00FE63C3">
        <w:rPr>
          <w:rFonts w:cs="Times New Roman"/>
          <w:szCs w:val="28"/>
        </w:rPr>
        <w:t xml:space="preserve">Quyết định số 217-QĐ/TW và Quyết định số 218-QĐ/TW của Bộ Chính trị (khóa XI), công tác giám sát, phản biện xã hội và góp ý xây dựng Đảng, xây dựng chính quyền , theo đó công đoàn </w:t>
      </w:r>
      <w:r w:rsidRPr="00FE63C3">
        <w:rPr>
          <w:rFonts w:eastAsia="Times New Roman" w:cs="Times New Roman"/>
          <w:szCs w:val="28"/>
          <w:lang w:val="nl-NL"/>
        </w:rPr>
        <w:t>các</w:t>
      </w:r>
      <w:r w:rsidRPr="00FA53CC">
        <w:rPr>
          <w:rFonts w:eastAsia="Times New Roman" w:cs="Times New Roman"/>
          <w:szCs w:val="28"/>
          <w:lang w:val="nl-NL"/>
        </w:rPr>
        <w:t xml:space="preserve"> đơn vị đã tổ chức cho quần chúng góp ý cho chi bộ và đảng viên, nhiều ý kiến của quần chúng thẳng thắn trung thực và tâm huyết đã góp phần cùng Chi bộ, Đảng bộ hoàn thành nhiệm vụ chính trị của cơ quan đơn vị.</w:t>
      </w:r>
    </w:p>
    <w:p w:rsidR="000C1909" w:rsidRDefault="001072A6" w:rsidP="00FA53CC">
      <w:pPr>
        <w:widowControl w:val="0"/>
        <w:spacing w:after="120" w:line="380" w:lineRule="exact"/>
        <w:ind w:firstLine="840"/>
        <w:jc w:val="both"/>
        <w:rPr>
          <w:rFonts w:eastAsia="Times New Roman" w:cs="Times New Roman"/>
          <w:szCs w:val="28"/>
          <w:lang w:val="nl-NL"/>
        </w:rPr>
      </w:pPr>
      <w:r>
        <w:rPr>
          <w:rFonts w:eastAsia="Times New Roman" w:cs="Times New Roman"/>
          <w:szCs w:val="28"/>
          <w:lang w:val="nl-NL"/>
        </w:rPr>
        <w:t>Trong nhiệm kỳ, đã có</w:t>
      </w:r>
      <w:r w:rsidR="00FA53CC" w:rsidRPr="00FA53CC">
        <w:rPr>
          <w:rFonts w:eastAsia="Times New Roman" w:cs="Times New Roman"/>
          <w:szCs w:val="28"/>
          <w:lang w:val="nl-NL"/>
        </w:rPr>
        <w:t xml:space="preserve"> </w:t>
      </w:r>
      <w:r w:rsidR="000C1909">
        <w:rPr>
          <w:rFonts w:eastAsia="Times New Roman" w:cs="Times New Roman"/>
          <w:szCs w:val="28"/>
          <w:lang w:val="nl-NL"/>
        </w:rPr>
        <w:t>0</w:t>
      </w:r>
      <w:r w:rsidR="00964A3F">
        <w:rPr>
          <w:rFonts w:eastAsia="Times New Roman" w:cs="Times New Roman"/>
          <w:szCs w:val="28"/>
          <w:lang w:val="nl-NL"/>
        </w:rPr>
        <w:t>8</w:t>
      </w:r>
      <w:r w:rsidR="00FA53CC" w:rsidRPr="00FA53CC">
        <w:rPr>
          <w:rFonts w:eastAsia="Times New Roman" w:cs="Times New Roman"/>
          <w:szCs w:val="28"/>
          <w:lang w:val="nl-NL"/>
        </w:rPr>
        <w:t xml:space="preserve"> cán bộ</w:t>
      </w:r>
      <w:r>
        <w:rPr>
          <w:rFonts w:eastAsia="Times New Roman" w:cs="Times New Roman"/>
          <w:szCs w:val="28"/>
          <w:lang w:val="nl-NL"/>
        </w:rPr>
        <w:t xml:space="preserve"> Công đoàn Bộ và công đoàn cơ sở</w:t>
      </w:r>
      <w:r w:rsidR="000C1909">
        <w:rPr>
          <w:rFonts w:eastAsia="Times New Roman" w:cs="Times New Roman"/>
          <w:szCs w:val="28"/>
          <w:lang w:val="nl-NL"/>
        </w:rPr>
        <w:t xml:space="preserve"> phát triển ở cương vị cao hơn:</w:t>
      </w:r>
      <w:r w:rsidR="00FA53CC" w:rsidRPr="00FA53CC">
        <w:rPr>
          <w:rFonts w:eastAsia="Times New Roman" w:cs="Times New Roman"/>
          <w:szCs w:val="28"/>
          <w:lang w:val="nl-NL"/>
        </w:rPr>
        <w:t xml:space="preserve"> </w:t>
      </w:r>
      <w:r w:rsidR="000C1909">
        <w:rPr>
          <w:rFonts w:eastAsia="Times New Roman" w:cs="Times New Roman"/>
          <w:szCs w:val="28"/>
          <w:lang w:val="nl-NL"/>
        </w:rPr>
        <w:t>02 đồng chí được bổ nhiệm Thứ trưởng; có 0</w:t>
      </w:r>
      <w:r w:rsidR="00964A3F">
        <w:rPr>
          <w:rFonts w:eastAsia="Times New Roman" w:cs="Times New Roman"/>
          <w:szCs w:val="28"/>
          <w:lang w:val="nl-NL"/>
        </w:rPr>
        <w:t>6</w:t>
      </w:r>
      <w:r w:rsidR="00FA53CC" w:rsidRPr="00FA53CC">
        <w:rPr>
          <w:rFonts w:eastAsia="Times New Roman" w:cs="Times New Roman"/>
          <w:szCs w:val="28"/>
          <w:lang w:val="nl-NL"/>
        </w:rPr>
        <w:t xml:space="preserve"> đồng chí cán bộ công đoàn được bổ nhiệm vào các cương vị lãnh đạo của</w:t>
      </w:r>
      <w:r w:rsidR="00001D2D">
        <w:rPr>
          <w:rFonts w:eastAsia="Times New Roman" w:cs="Times New Roman"/>
          <w:szCs w:val="28"/>
          <w:lang w:val="nl-NL"/>
        </w:rPr>
        <w:t xml:space="preserve"> </w:t>
      </w:r>
      <w:r w:rsidR="00964A3F">
        <w:rPr>
          <w:rFonts w:eastAsia="Times New Roman" w:cs="Times New Roman"/>
          <w:szCs w:val="28"/>
          <w:lang w:val="nl-NL"/>
        </w:rPr>
        <w:t xml:space="preserve">Công đoàn và </w:t>
      </w:r>
      <w:r w:rsidR="000C1909">
        <w:rPr>
          <w:rFonts w:eastAsia="Times New Roman" w:cs="Times New Roman"/>
          <w:szCs w:val="28"/>
          <w:lang w:val="nl-NL"/>
        </w:rPr>
        <w:t xml:space="preserve">các đơn vị </w:t>
      </w:r>
      <w:r w:rsidR="00964A3F" w:rsidRPr="00FA53CC">
        <w:rPr>
          <w:rFonts w:ascii="Calibri" w:eastAsia="Times New Roman" w:hAnsi="Calibri" w:cs="Times New Roman"/>
          <w:bCs/>
          <w:iCs/>
          <w:szCs w:val="28"/>
          <w:vertAlign w:val="superscript"/>
        </w:rPr>
        <w:footnoteReference w:id="12"/>
      </w:r>
      <w:r w:rsidR="00964A3F">
        <w:rPr>
          <w:rFonts w:eastAsia="Times New Roman" w:cs="Times New Roman"/>
          <w:szCs w:val="28"/>
          <w:lang w:val="nl-NL"/>
        </w:rPr>
        <w:t>.</w:t>
      </w:r>
    </w:p>
    <w:p w:rsidR="00FA53CC" w:rsidRPr="00FA53CC" w:rsidRDefault="00FA53CC" w:rsidP="00FA53CC">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nl-NL"/>
        </w:rPr>
        <w:t>Tuy nhiên, trong công tác xây dựng tổ chức công đoàn vững mạnh, một số đơn vị còn chưa quán triệt đầy đủ, vì vậy, có những nội dung còn mang tính hình thức, chưa chú ý nâng cao chất lượng tổ chức công đoàn, việc tuyên truyền phát triển đoàn viên còn chưa chú ý chiều sâu, dẫn đến đoàn viên công đoàn chưa nắm vững được chức năng, nhiệm vụ của tổ chức công đoàn, còn nhiều đoàn viên chưa tích cực hoạt động công đoàn.</w:t>
      </w:r>
    </w:p>
    <w:p w:rsidR="00FA53CC" w:rsidRPr="00FA53CC" w:rsidRDefault="00FA53CC" w:rsidP="00FA53CC">
      <w:pPr>
        <w:widowControl w:val="0"/>
        <w:spacing w:after="120" w:line="380" w:lineRule="exact"/>
        <w:ind w:firstLine="840"/>
        <w:jc w:val="both"/>
        <w:rPr>
          <w:rFonts w:eastAsia="Times New Roman" w:cs="Times New Roman"/>
          <w:b/>
          <w:bCs/>
          <w:szCs w:val="28"/>
          <w:lang w:val="nl-NL"/>
        </w:rPr>
      </w:pPr>
      <w:r w:rsidRPr="00FA53CC">
        <w:rPr>
          <w:rFonts w:eastAsia="Times New Roman" w:cs="Times New Roman"/>
          <w:b/>
          <w:bCs/>
          <w:szCs w:val="28"/>
          <w:lang w:val="nl-NL"/>
        </w:rPr>
        <w:t>5. Hoạt động nữ công và phong trào nữ CBCCVCLĐ</w:t>
      </w:r>
    </w:p>
    <w:p w:rsidR="00FA53CC" w:rsidRPr="00FA53CC" w:rsidRDefault="00FA53CC" w:rsidP="00FA53CC">
      <w:pPr>
        <w:widowControl w:val="0"/>
        <w:tabs>
          <w:tab w:val="left" w:pos="720"/>
        </w:tabs>
        <w:spacing w:after="120" w:line="380" w:lineRule="exact"/>
        <w:ind w:firstLine="840"/>
        <w:jc w:val="both"/>
        <w:rPr>
          <w:rFonts w:eastAsia="Times New Roman" w:cs="Times New Roman"/>
          <w:bCs/>
          <w:szCs w:val="28"/>
          <w:lang w:val="vi-VN"/>
        </w:rPr>
      </w:pPr>
      <w:r w:rsidRPr="00FA53CC">
        <w:rPr>
          <w:rFonts w:eastAsia="Times New Roman" w:cs="Times New Roman"/>
          <w:bCs/>
          <w:szCs w:val="28"/>
          <w:lang w:val="vi-VN"/>
        </w:rPr>
        <w:lastRenderedPageBreak/>
        <w:t xml:space="preserve">Sau đại hội, Công đoàn Bộ đã thành lập Ban nữ công gồm 07 đồng chí và </w:t>
      </w:r>
      <w:r w:rsidR="00CE46E3">
        <w:rPr>
          <w:rFonts w:eastAsia="Times New Roman" w:cs="Times New Roman"/>
          <w:bCs/>
          <w:szCs w:val="28"/>
        </w:rPr>
        <w:t xml:space="preserve">đầu nhiệm kỳ </w:t>
      </w:r>
      <w:r w:rsidRPr="00FA53CC">
        <w:rPr>
          <w:rFonts w:eastAsia="Times New Roman" w:cs="Times New Roman"/>
          <w:bCs/>
          <w:szCs w:val="28"/>
          <w:lang w:val="vi-VN"/>
        </w:rPr>
        <w:t xml:space="preserve">phân công một đồng chí ủy viên Ban Thường vụ </w:t>
      </w:r>
      <w:r w:rsidR="00CE46E3">
        <w:rPr>
          <w:rFonts w:eastAsia="Times New Roman" w:cs="Times New Roman"/>
          <w:bCs/>
          <w:szCs w:val="28"/>
        </w:rPr>
        <w:t xml:space="preserve">và gần cuối nhiệm kỳ thay 01 đồng chí Cục trưởng, Ủy viên Ban Chấp hành Công đoàn Bộ </w:t>
      </w:r>
      <w:r w:rsidRPr="00FA53CC">
        <w:rPr>
          <w:rFonts w:eastAsia="Times New Roman" w:cs="Times New Roman"/>
          <w:bCs/>
          <w:szCs w:val="28"/>
          <w:lang w:val="vi-VN"/>
        </w:rPr>
        <w:t>có nhiều kinh nghiệm và tâm huyết để phụ trách công tác nữ công, do đó</w:t>
      </w:r>
      <w:r w:rsidRPr="00FA53CC">
        <w:rPr>
          <w:rFonts w:eastAsia="Times New Roman" w:cs="Times New Roman"/>
          <w:bCs/>
          <w:szCs w:val="28"/>
          <w:lang w:val="nl-NL"/>
        </w:rPr>
        <w:t>,</w:t>
      </w:r>
      <w:r w:rsidRPr="00FA53CC">
        <w:rPr>
          <w:rFonts w:eastAsia="Times New Roman" w:cs="Times New Roman"/>
          <w:bCs/>
          <w:szCs w:val="28"/>
          <w:lang w:val="vi-VN"/>
        </w:rPr>
        <w:t xml:space="preserve"> công tác nữ công tiếp tục có những đổi mới. Hàng năm, Ban nữ công đã triển khai Xây dựng chương trình hoạt động trọng tâm công tác nữ, tập trung triển khai phong trào “Giỏi việc nước, đảm việc nhà” gắn với phong trào “Phụ nữ tích cực học tập, lao động sáng tạo, xây dựng gia đình hạnh phúc” trong nữ cán bộ, công chức, viên chức, lao động. </w:t>
      </w:r>
    </w:p>
    <w:p w:rsidR="00FA53CC" w:rsidRPr="00FE63C3" w:rsidRDefault="00FA53CC" w:rsidP="00FA53CC">
      <w:pPr>
        <w:widowControl w:val="0"/>
        <w:spacing w:after="120" w:line="380" w:lineRule="exact"/>
        <w:ind w:firstLine="840"/>
        <w:jc w:val="both"/>
        <w:rPr>
          <w:rFonts w:eastAsia="Times New Roman" w:cs="Times New Roman"/>
          <w:bCs/>
          <w:szCs w:val="28"/>
        </w:rPr>
      </w:pPr>
      <w:r w:rsidRPr="00FA53CC">
        <w:rPr>
          <w:rFonts w:eastAsia="Times New Roman" w:cs="Times New Roman"/>
          <w:szCs w:val="28"/>
          <w:lang w:val="vi-VN"/>
        </w:rPr>
        <w:t>Các hoạt động</w:t>
      </w:r>
      <w:r w:rsidR="00FE63C3">
        <w:rPr>
          <w:rFonts w:eastAsia="Times New Roman" w:cs="Times New Roman"/>
          <w:szCs w:val="28"/>
        </w:rPr>
        <w:t xml:space="preserve"> giáo dục truyền thống, nâng cao vai </w:t>
      </w:r>
      <w:r w:rsidR="007E71BF">
        <w:rPr>
          <w:rFonts w:eastAsia="Times New Roman" w:cs="Times New Roman"/>
          <w:szCs w:val="28"/>
        </w:rPr>
        <w:t>trò của nữ CCVCLĐ trong th</w:t>
      </w:r>
      <w:r w:rsidR="00CE46E3">
        <w:rPr>
          <w:rFonts w:eastAsia="Times New Roman" w:cs="Times New Roman"/>
          <w:szCs w:val="28"/>
        </w:rPr>
        <w:t>ực</w:t>
      </w:r>
      <w:r w:rsidR="007E71BF">
        <w:rPr>
          <w:rFonts w:eastAsia="Times New Roman" w:cs="Times New Roman"/>
          <w:szCs w:val="28"/>
        </w:rPr>
        <w:t xml:space="preserve"> hi</w:t>
      </w:r>
      <w:r w:rsidR="00FE63C3">
        <w:rPr>
          <w:rFonts w:eastAsia="Times New Roman" w:cs="Times New Roman"/>
          <w:szCs w:val="28"/>
        </w:rPr>
        <w:t>ện nhiệm vụ chính trị và vai trò của phụ nữ trong gia đình và xã hội</w:t>
      </w:r>
      <w:r w:rsidRPr="00FA53CC">
        <w:rPr>
          <w:rFonts w:eastAsia="Times New Roman" w:cs="Times New Roman"/>
          <w:szCs w:val="28"/>
          <w:lang w:val="vi-VN"/>
        </w:rPr>
        <w:t xml:space="preserve"> cho chị em nữ nhân ngày kỷ niệm của phụ nữ</w:t>
      </w:r>
      <w:r w:rsidR="00FE63C3">
        <w:rPr>
          <w:rFonts w:eastAsia="Times New Roman" w:cs="Times New Roman"/>
          <w:szCs w:val="28"/>
        </w:rPr>
        <w:t xml:space="preserve"> </w:t>
      </w:r>
      <w:r w:rsidRPr="00FA53CC">
        <w:rPr>
          <w:rFonts w:eastAsia="Times New Roman" w:cs="Times New Roman"/>
          <w:szCs w:val="28"/>
          <w:lang w:val="vi-VN"/>
        </w:rPr>
        <w:t xml:space="preserve"> được </w:t>
      </w:r>
      <w:r w:rsidRPr="00FA53CC">
        <w:rPr>
          <w:rFonts w:eastAsia="Times New Roman" w:cs="Times New Roman"/>
          <w:szCs w:val="28"/>
        </w:rPr>
        <w:t>C</w:t>
      </w:r>
      <w:r w:rsidRPr="00FA53CC">
        <w:rPr>
          <w:rFonts w:eastAsia="Times New Roman" w:cs="Times New Roman"/>
          <w:szCs w:val="28"/>
          <w:lang w:val="vi-VN"/>
        </w:rPr>
        <w:t xml:space="preserve">ông đoàn Bộ quan tâm tổ chức chu đáo. Hàng năm, nhân dịp kỷ niệm </w:t>
      </w:r>
      <w:r w:rsidR="00964A3F">
        <w:rPr>
          <w:rFonts w:eastAsia="Times New Roman" w:cs="Times New Roman"/>
          <w:szCs w:val="28"/>
          <w:lang w:val="vi-VN"/>
        </w:rPr>
        <w:t>Ngày Quốc tế phụ nữ 8/3, 20/10</w:t>
      </w:r>
      <w:r w:rsidR="00964A3F">
        <w:rPr>
          <w:rFonts w:eastAsia="Times New Roman" w:cs="Times New Roman"/>
          <w:szCs w:val="28"/>
        </w:rPr>
        <w:t xml:space="preserve">, </w:t>
      </w:r>
      <w:r w:rsidRPr="00FA53CC">
        <w:rPr>
          <w:rFonts w:eastAsia="Times New Roman" w:cs="Times New Roman"/>
          <w:szCs w:val="28"/>
          <w:lang w:val="vi-VN"/>
        </w:rPr>
        <w:t xml:space="preserve">Ban Nữ công Công đoàn Bộ đã mời nhiều diễn giả như tiến sỹ văn học Đoàn Hương, Nhà văn Trang Hạ, nhà thơ Trần Đăng Khoa, công ty mỹ phẩm KOSE Nhật Bản... để tổ chức nhiều hoạt động tọa đàm, giao lưu, nói chuyện </w:t>
      </w:r>
      <w:r w:rsidR="00FE63C3">
        <w:rPr>
          <w:rFonts w:eastAsia="Times New Roman" w:cs="Times New Roman"/>
          <w:szCs w:val="28"/>
        </w:rPr>
        <w:t xml:space="preserve"> chuyên đề </w:t>
      </w:r>
      <w:r w:rsidRPr="00FA53CC">
        <w:rPr>
          <w:rFonts w:eastAsia="Times New Roman" w:cs="Times New Roman"/>
          <w:szCs w:val="28"/>
          <w:lang w:val="vi-VN"/>
        </w:rPr>
        <w:t>với nhiều chủ đề thiết thực như: cách</w:t>
      </w:r>
      <w:r w:rsidR="00FE63C3">
        <w:rPr>
          <w:rFonts w:eastAsia="Times New Roman" w:cs="Times New Roman"/>
          <w:szCs w:val="28"/>
        </w:rPr>
        <w:t xml:space="preserve"> giao tiếp,</w:t>
      </w:r>
      <w:r w:rsidRPr="00FA53CC">
        <w:rPr>
          <w:rFonts w:eastAsia="Times New Roman" w:cs="Times New Roman"/>
          <w:szCs w:val="28"/>
          <w:lang w:val="vi-VN"/>
        </w:rPr>
        <w:t xml:space="preserve"> ứng xử nơi công sở;</w:t>
      </w:r>
      <w:r w:rsidR="00FE63C3">
        <w:rPr>
          <w:rFonts w:eastAsia="Times New Roman" w:cs="Times New Roman"/>
          <w:szCs w:val="28"/>
        </w:rPr>
        <w:t xml:space="preserve"> cách nuôi dạy con cái, ứng xử trong gia đình, nghệt htuaajt làm mẹ, làm vợ;</w:t>
      </w:r>
      <w:r w:rsidRPr="00FA53CC">
        <w:rPr>
          <w:rFonts w:eastAsia="Times New Roman" w:cs="Times New Roman"/>
          <w:szCs w:val="28"/>
          <w:lang w:val="vi-VN"/>
        </w:rPr>
        <w:t xml:space="preserve"> hướng</w:t>
      </w:r>
      <w:r w:rsidR="00FE63C3">
        <w:rPr>
          <w:rFonts w:eastAsia="Times New Roman" w:cs="Times New Roman"/>
          <w:szCs w:val="28"/>
          <w:lang w:val="vi-VN"/>
        </w:rPr>
        <w:t xml:space="preserve"> dẫn chị em chăm sóc da, làm đẹ</w:t>
      </w:r>
      <w:r w:rsidR="004E6020">
        <w:rPr>
          <w:rFonts w:eastAsia="Times New Roman" w:cs="Times New Roman"/>
          <w:szCs w:val="28"/>
        </w:rPr>
        <w:t>; hội thi “Chị em Bộ Tư pháp Khéo tay, hay làm”…</w:t>
      </w:r>
      <w:r w:rsidRPr="00FA53CC">
        <w:rPr>
          <w:rFonts w:eastAsia="Times New Roman" w:cs="Times New Roman"/>
          <w:szCs w:val="28"/>
          <w:lang w:val="vi-VN"/>
        </w:rPr>
        <w:t xml:space="preserve"> gắn với truyên truyền ngày Quốc tế hạnh phúc cho chị em công chức, viên chức; Ban nữ công đã tổ chức tọa đàm công tác bình đẳng giới trong ngành Tư pháp tại Ninh Bình, tổ chức sinh hoạt chính trị về nguồn tại</w:t>
      </w:r>
      <w:r w:rsidR="00964A3F">
        <w:rPr>
          <w:rFonts w:eastAsia="Times New Roman" w:cs="Times New Roman"/>
          <w:szCs w:val="28"/>
        </w:rPr>
        <w:t xml:space="preserve"> các địa phương </w:t>
      </w:r>
      <w:r w:rsidR="00964A3F" w:rsidRPr="00FA53CC">
        <w:rPr>
          <w:rFonts w:ascii="Calibri" w:eastAsia="Times New Roman" w:hAnsi="Calibri" w:cs="Times New Roman"/>
          <w:bCs/>
          <w:iCs/>
          <w:szCs w:val="28"/>
          <w:vertAlign w:val="superscript"/>
        </w:rPr>
        <w:footnoteReference w:id="13"/>
      </w:r>
      <w:r w:rsidR="00964A3F">
        <w:rPr>
          <w:rFonts w:eastAsia="Times New Roman" w:cs="Times New Roman"/>
          <w:szCs w:val="28"/>
          <w:lang w:val="nl-NL"/>
        </w:rPr>
        <w:t>.</w:t>
      </w:r>
      <w:r w:rsidRPr="00FA53CC">
        <w:rPr>
          <w:rFonts w:eastAsia="Times New Roman" w:cs="Times New Roman"/>
          <w:szCs w:val="28"/>
          <w:lang w:val="vi-VN"/>
        </w:rPr>
        <w:t xml:space="preserve"> Bên cạnh đó, nữ công nhiều công đoàn trực thuộc đã tổ chức nhiều hoạt động tôn vinh chị em, tổ chức hoạt động về nguồn, gặp mặt tọa đàm, thi nấu ăn, tọa đàm chuyên đề làm vợ, làm mẹ</w:t>
      </w:r>
      <w:r w:rsidRPr="00FA53CC">
        <w:rPr>
          <w:rFonts w:eastAsia="Times New Roman" w:cs="Times New Roman"/>
          <w:spacing w:val="-4"/>
          <w:szCs w:val="28"/>
          <w:vertAlign w:val="superscript"/>
        </w:rPr>
        <w:footnoteReference w:id="14"/>
      </w:r>
      <w:r w:rsidRPr="00FA53CC">
        <w:rPr>
          <w:rFonts w:eastAsia="Times New Roman" w:cs="Times New Roman"/>
          <w:szCs w:val="28"/>
          <w:lang w:val="vi-VN"/>
        </w:rPr>
        <w:t>… góp phần động viên công chức, viên chức nữ ngày càng gắn bó với cơ quan, đơn vị, yên tâm công tác, hoàn thành tốt nhiệm vụ được giao. Năm 2017 tập thể công chức,</w:t>
      </w:r>
      <w:r w:rsidRPr="00FA53CC">
        <w:rPr>
          <w:rFonts w:eastAsia="Times New Roman" w:cs="Times New Roman"/>
          <w:bCs/>
          <w:szCs w:val="28"/>
          <w:lang w:val="vi-VN"/>
        </w:rPr>
        <w:t xml:space="preserve"> lao động nữ của Tổng cục THADS, Bộ Tư pháp đã được Trung ương Hội Liên hiệp Phụ nữ Việt Nam trao giải thưởng Phụ nữ Việt Nam, đây là nguồn động viên, khích lệ to lớn đối với những thành tích xuất sắc đã đạt được trong công tác chuyên môn, nghiệp vụ trên lĩnh vực thi hành án dân sự (THADS) và những đóng góp cho sự phát triển của phụ nữ Tổng cục THADS, phụ nữ hệ thống THADS nói </w:t>
      </w:r>
      <w:r w:rsidRPr="00FA53CC">
        <w:rPr>
          <w:rFonts w:eastAsia="Times New Roman" w:cs="Times New Roman"/>
          <w:bCs/>
          <w:szCs w:val="28"/>
          <w:lang w:val="vi-VN"/>
        </w:rPr>
        <w:lastRenderedPageBreak/>
        <w:t>riêng và phụ nữ Việt Nam nói chung.</w:t>
      </w:r>
      <w:r w:rsidR="00FE63C3">
        <w:rPr>
          <w:rFonts w:eastAsia="Times New Roman" w:cs="Times New Roman"/>
          <w:bCs/>
          <w:szCs w:val="28"/>
        </w:rPr>
        <w:t xml:space="preserve"> Trong nhiệm kỳ qua, đã có</w:t>
      </w:r>
      <w:r w:rsidR="00BB01D4">
        <w:rPr>
          <w:rFonts w:eastAsia="Times New Roman" w:cs="Times New Roman"/>
          <w:bCs/>
          <w:szCs w:val="28"/>
        </w:rPr>
        <w:t xml:space="preserve"> nhiều cán bộ nữ được đào tạo</w:t>
      </w:r>
      <w:r w:rsidR="007E71BF">
        <w:rPr>
          <w:rFonts w:eastAsia="Times New Roman" w:cs="Times New Roman"/>
          <w:bCs/>
          <w:szCs w:val="28"/>
        </w:rPr>
        <w:t xml:space="preserve"> và quy hoạch vào các chức danh lãnh đạo cấp phòng trở lên; </w:t>
      </w:r>
      <w:r w:rsidR="006D1A63">
        <w:rPr>
          <w:rFonts w:eastAsia="Times New Roman" w:cs="Times New Roman"/>
          <w:bCs/>
          <w:szCs w:val="28"/>
        </w:rPr>
        <w:t>nhiều công</w:t>
      </w:r>
      <w:r w:rsidR="007E71BF">
        <w:rPr>
          <w:rFonts w:eastAsia="Times New Roman" w:cs="Times New Roman"/>
          <w:bCs/>
          <w:szCs w:val="28"/>
        </w:rPr>
        <w:t xml:space="preserve"> chức nữ</w:t>
      </w:r>
      <w:r w:rsidR="00BB01D4">
        <w:rPr>
          <w:rFonts w:eastAsia="Times New Roman" w:cs="Times New Roman"/>
          <w:bCs/>
          <w:szCs w:val="28"/>
        </w:rPr>
        <w:t xml:space="preserve"> có trình độ </w:t>
      </w:r>
      <w:r w:rsidR="007E71BF">
        <w:rPr>
          <w:rFonts w:eastAsia="Times New Roman" w:cs="Times New Roman"/>
          <w:bCs/>
          <w:szCs w:val="28"/>
        </w:rPr>
        <w:t xml:space="preserve">đã </w:t>
      </w:r>
      <w:r w:rsidR="00BB01D4">
        <w:rPr>
          <w:rFonts w:eastAsia="Times New Roman" w:cs="Times New Roman"/>
          <w:bCs/>
          <w:szCs w:val="28"/>
        </w:rPr>
        <w:t xml:space="preserve">được bổ nhiệm </w:t>
      </w:r>
      <w:r w:rsidR="007E71BF">
        <w:rPr>
          <w:rFonts w:eastAsia="Times New Roman" w:cs="Times New Roman"/>
          <w:bCs/>
          <w:szCs w:val="28"/>
        </w:rPr>
        <w:t>vào các vị trí lãnh đạo</w:t>
      </w:r>
      <w:r w:rsidR="00BB01D4">
        <w:rPr>
          <w:rFonts w:eastAsia="Times New Roman" w:cs="Times New Roman"/>
          <w:bCs/>
          <w:szCs w:val="28"/>
        </w:rPr>
        <w:t>, hiện nay có  3</w:t>
      </w:r>
      <w:r w:rsidR="00CE46E3">
        <w:rPr>
          <w:rFonts w:eastAsia="Times New Roman" w:cs="Times New Roman"/>
          <w:bCs/>
          <w:szCs w:val="28"/>
        </w:rPr>
        <w:t>5</w:t>
      </w:r>
      <w:r w:rsidR="00BB01D4">
        <w:rPr>
          <w:rFonts w:eastAsia="Times New Roman" w:cs="Times New Roman"/>
          <w:bCs/>
          <w:szCs w:val="28"/>
        </w:rPr>
        <w:t xml:space="preserve"> đồng chí nữ lãnh đạo các đơn vị thuộc Bộ</w:t>
      </w:r>
      <w:r w:rsidR="00CE46E3">
        <w:rPr>
          <w:rFonts w:eastAsia="Times New Roman" w:cs="Times New Roman"/>
          <w:bCs/>
          <w:szCs w:val="28"/>
        </w:rPr>
        <w:t xml:space="preserve"> và nữ lãnh đạo cấp trưởng của Tổng cục THADS</w:t>
      </w:r>
      <w:r w:rsidR="007E71BF">
        <w:rPr>
          <w:rFonts w:eastAsia="Times New Roman" w:cs="Times New Roman"/>
          <w:bCs/>
          <w:szCs w:val="28"/>
        </w:rPr>
        <w:t xml:space="preserve"> trong đó có 0</w:t>
      </w:r>
      <w:r w:rsidR="006D1A63">
        <w:rPr>
          <w:rFonts w:eastAsia="Times New Roman" w:cs="Times New Roman"/>
          <w:bCs/>
          <w:szCs w:val="28"/>
        </w:rPr>
        <w:t>5</w:t>
      </w:r>
      <w:r w:rsidR="00BB01D4">
        <w:rPr>
          <w:rFonts w:eastAsia="Times New Roman" w:cs="Times New Roman"/>
          <w:bCs/>
          <w:szCs w:val="28"/>
        </w:rPr>
        <w:t xml:space="preserve"> đồng chí lãnh đạo cấp trưởng</w:t>
      </w:r>
      <w:r w:rsidR="006D1A63">
        <w:rPr>
          <w:rFonts w:eastAsia="Times New Roman" w:cs="Times New Roman"/>
          <w:bCs/>
          <w:szCs w:val="28"/>
        </w:rPr>
        <w:t xml:space="preserve"> các đ</w:t>
      </w:r>
      <w:r w:rsidR="007E71BF">
        <w:rPr>
          <w:rFonts w:eastAsia="Times New Roman" w:cs="Times New Roman"/>
          <w:bCs/>
          <w:szCs w:val="28"/>
        </w:rPr>
        <w:t>ơn vị thuộc Bộ</w:t>
      </w:r>
      <w:r w:rsidR="006D1A63">
        <w:rPr>
          <w:rFonts w:eastAsia="Times New Roman" w:cs="Times New Roman"/>
          <w:bCs/>
          <w:szCs w:val="28"/>
        </w:rPr>
        <w:t xml:space="preserve"> và Tổng cục</w:t>
      </w:r>
      <w:r w:rsidR="007E71BF">
        <w:rPr>
          <w:rFonts w:eastAsia="Times New Roman" w:cs="Times New Roman"/>
          <w:bCs/>
          <w:szCs w:val="28"/>
        </w:rPr>
        <w:t>, 01 đồng chí nữ đứng đầu tổ chức đoàn thể của Bộ;</w:t>
      </w:r>
      <w:r w:rsidR="00BB01D4">
        <w:rPr>
          <w:rFonts w:eastAsia="Times New Roman" w:cs="Times New Roman"/>
          <w:bCs/>
          <w:szCs w:val="28"/>
        </w:rPr>
        <w:t xml:space="preserve"> đặc biệt có 01 đồng chí nữ được bổ nhiệm</w:t>
      </w:r>
      <w:r w:rsidR="007E71BF">
        <w:rPr>
          <w:rFonts w:eastAsia="Times New Roman" w:cs="Times New Roman"/>
          <w:bCs/>
          <w:szCs w:val="28"/>
        </w:rPr>
        <w:t xml:space="preserve"> giữ</w:t>
      </w:r>
      <w:r w:rsidR="00BB01D4">
        <w:rPr>
          <w:rFonts w:eastAsia="Times New Roman" w:cs="Times New Roman"/>
          <w:bCs/>
          <w:szCs w:val="28"/>
        </w:rPr>
        <w:t xml:space="preserve"> chức vụ Thứ trưởng Bộ Tư pháp; 01 đồng chí bổ nhiệm Phó Tổng cục trưởng nữ đầu tiên của Tổng cục Thi hành án dân sự. </w:t>
      </w:r>
    </w:p>
    <w:p w:rsidR="00FA53CC" w:rsidRPr="00FA53CC" w:rsidRDefault="00FA53CC" w:rsidP="00FA53CC">
      <w:pPr>
        <w:widowControl w:val="0"/>
        <w:spacing w:after="120" w:line="380" w:lineRule="exact"/>
        <w:ind w:firstLine="840"/>
        <w:jc w:val="both"/>
        <w:rPr>
          <w:rFonts w:eastAsia="Times New Roman" w:cs="Times New Roman"/>
          <w:szCs w:val="28"/>
          <w:lang w:val="vi-VN"/>
        </w:rPr>
      </w:pPr>
      <w:r w:rsidRPr="00FA53CC">
        <w:rPr>
          <w:rFonts w:eastAsia="Times New Roman" w:cs="Times New Roman"/>
          <w:szCs w:val="28"/>
          <w:lang w:val="vi-VN"/>
        </w:rPr>
        <w:t xml:space="preserve">Hàng năm, Công đoàn Bộ đều tổ chức tặng quà cho các cháu thiếu nhi nhân ngày Quốc tế thiếu nhi 1/6 với tổng số gần </w:t>
      </w:r>
      <w:r w:rsidR="008A7EFD">
        <w:rPr>
          <w:rFonts w:eastAsia="Times New Roman" w:cs="Times New Roman"/>
          <w:szCs w:val="28"/>
        </w:rPr>
        <w:t xml:space="preserve">1.800 </w:t>
      </w:r>
      <w:r w:rsidR="008A7EFD">
        <w:rPr>
          <w:rFonts w:eastAsia="Times New Roman" w:cs="Times New Roman"/>
          <w:szCs w:val="28"/>
          <w:lang w:val="vi-VN"/>
        </w:rPr>
        <w:t xml:space="preserve">lượt cháu </w:t>
      </w:r>
      <w:r w:rsidR="008A7EFD">
        <w:rPr>
          <w:rFonts w:eastAsia="Times New Roman" w:cs="Times New Roman"/>
          <w:szCs w:val="28"/>
        </w:rPr>
        <w:t>với số tiền gần 200 triệu đồng</w:t>
      </w:r>
      <w:r w:rsidRPr="00FA53CC">
        <w:rPr>
          <w:rFonts w:eastAsia="Times New Roman" w:cs="Times New Roman"/>
          <w:szCs w:val="28"/>
          <w:lang w:val="vi-VN"/>
        </w:rPr>
        <w:t xml:space="preserve">, </w:t>
      </w:r>
      <w:r w:rsidR="008A7EFD">
        <w:rPr>
          <w:rFonts w:eastAsia="Times New Roman" w:cs="Times New Roman"/>
          <w:szCs w:val="28"/>
        </w:rPr>
        <w:t>B</w:t>
      </w:r>
      <w:r w:rsidR="00BB01D4">
        <w:rPr>
          <w:rFonts w:eastAsia="Times New Roman" w:cs="Times New Roman"/>
          <w:szCs w:val="28"/>
        </w:rPr>
        <w:t>an</w:t>
      </w:r>
      <w:r w:rsidR="008A7EFD">
        <w:rPr>
          <w:rFonts w:eastAsia="Times New Roman" w:cs="Times New Roman"/>
          <w:szCs w:val="28"/>
        </w:rPr>
        <w:t xml:space="preserve"> nữ công đã tham mưu </w:t>
      </w:r>
      <w:r w:rsidR="00BB01D4">
        <w:rPr>
          <w:rFonts w:eastAsia="Times New Roman" w:cs="Times New Roman"/>
          <w:szCs w:val="28"/>
        </w:rPr>
        <w:t xml:space="preserve">cho </w:t>
      </w:r>
      <w:r w:rsidRPr="00FA53CC">
        <w:rPr>
          <w:rFonts w:eastAsia="Times New Roman" w:cs="Times New Roman"/>
          <w:spacing w:val="-2"/>
          <w:szCs w:val="28"/>
          <w:lang w:val="vi-VN"/>
        </w:rPr>
        <w:t xml:space="preserve">Công đoàn phối hợp với các đơn vị liên quan tổ chức chương trình “Đêm hội trăng rằm” hàng năm, với không khí vui tươi, đầm ấm và thu hút sự tham gia của hơn </w:t>
      </w:r>
      <w:r w:rsidR="008A7EFD">
        <w:rPr>
          <w:rFonts w:eastAsia="Times New Roman" w:cs="Times New Roman"/>
          <w:spacing w:val="-2"/>
          <w:szCs w:val="28"/>
        </w:rPr>
        <w:t>trên 2000</w:t>
      </w:r>
      <w:r w:rsidRPr="00FA53CC">
        <w:rPr>
          <w:rFonts w:eastAsia="Times New Roman" w:cs="Times New Roman"/>
          <w:spacing w:val="-2"/>
          <w:szCs w:val="28"/>
          <w:lang w:val="vi-VN"/>
        </w:rPr>
        <w:t xml:space="preserve"> lượt cháu là con của cán bộ, đoàn viên Công đoàn Bộ</w:t>
      </w:r>
      <w:r w:rsidR="008A7EFD">
        <w:rPr>
          <w:rFonts w:eastAsia="Times New Roman" w:cs="Times New Roman"/>
          <w:spacing w:val="-2"/>
          <w:szCs w:val="28"/>
        </w:rPr>
        <w:t xml:space="preserve"> tham gia</w:t>
      </w:r>
      <w:r w:rsidRPr="00FA53CC">
        <w:rPr>
          <w:rFonts w:eastAsia="Times New Roman" w:cs="Times New Roman"/>
          <w:spacing w:val="-2"/>
          <w:szCs w:val="28"/>
          <w:lang w:val="vi-VN"/>
        </w:rPr>
        <w:t xml:space="preserve">; tổ chức </w:t>
      </w:r>
      <w:r w:rsidRPr="00FA53CC">
        <w:rPr>
          <w:rFonts w:eastAsia="Times New Roman" w:cs="Times New Roman"/>
          <w:szCs w:val="28"/>
          <w:lang w:val="vi-VN"/>
        </w:rPr>
        <w:t xml:space="preserve">tuyên dương, trao phần thưởng cho các cháu đạt học sinh giỏi cấp quốc gia. Bên cạnh hoạt động trên, Ban Nữ công các cấp đã tham mưu Ban Chấp hành công đoàn tổ chức nhiều hoạt động thiết thực, phù hợp với điều kiện công tác của đơn vị </w:t>
      </w:r>
      <w:r w:rsidRPr="00FA53CC">
        <w:rPr>
          <w:rFonts w:eastAsia="Times New Roman" w:cs="Times New Roman"/>
          <w:szCs w:val="28"/>
        </w:rPr>
        <w:t xml:space="preserve">như: </w:t>
      </w:r>
      <w:r w:rsidRPr="00FA53CC">
        <w:rPr>
          <w:rFonts w:eastAsia="Times New Roman" w:cs="Times New Roman"/>
          <w:szCs w:val="28"/>
          <w:lang w:val="vi-VN"/>
        </w:rPr>
        <w:t xml:space="preserve">tổ chức gặp mặt, khen thưởng cho con công đoàn viên </w:t>
      </w:r>
      <w:r w:rsidR="008A7EFD">
        <w:rPr>
          <w:rFonts w:eastAsia="Times New Roman" w:cs="Times New Roman"/>
          <w:szCs w:val="28"/>
          <w:lang w:val="vi-VN"/>
        </w:rPr>
        <w:t>có thành tích cao trong học tập</w:t>
      </w:r>
      <w:r w:rsidR="008A7EFD">
        <w:rPr>
          <w:rFonts w:eastAsia="Times New Roman" w:cs="Times New Roman"/>
          <w:szCs w:val="28"/>
        </w:rPr>
        <w:t xml:space="preserve">, </w:t>
      </w:r>
      <w:r w:rsidRPr="00FA53CC">
        <w:rPr>
          <w:rFonts w:eastAsia="Times New Roman" w:cs="Times New Roman"/>
          <w:szCs w:val="28"/>
          <w:lang w:val="vi-VN"/>
        </w:rPr>
        <w:t xml:space="preserve">nhằm tạo sự gắn kết, hiểu biết và chia sẻ giúp đỡ giữa đoàn viên công đoàn trong đơn vị. </w:t>
      </w:r>
    </w:p>
    <w:p w:rsidR="00FA53CC" w:rsidRPr="00FA53CC" w:rsidRDefault="00FA53CC" w:rsidP="00FA53CC">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vi-VN"/>
        </w:rPr>
        <w:t>Ban Nữ công Công đoàn Bộ</w:t>
      </w:r>
      <w:r w:rsidR="00BB01D4">
        <w:rPr>
          <w:rFonts w:eastAsia="Times New Roman" w:cs="Times New Roman"/>
          <w:szCs w:val="28"/>
        </w:rPr>
        <w:t xml:space="preserve"> thường xuyên được kiện toàn và hội tụ được những cán bộ nữ tâm huyết, có tinh thần trách nhiệm cao</w:t>
      </w:r>
      <w:r w:rsidRPr="00FA53CC">
        <w:rPr>
          <w:rFonts w:eastAsia="Times New Roman" w:cs="Times New Roman"/>
          <w:szCs w:val="28"/>
          <w:lang w:val="vi-VN"/>
        </w:rPr>
        <w:t xml:space="preserve">, </w:t>
      </w:r>
      <w:r w:rsidR="007E71BF">
        <w:rPr>
          <w:rFonts w:eastAsia="Times New Roman" w:cs="Times New Roman"/>
          <w:szCs w:val="28"/>
        </w:rPr>
        <w:t>có</w:t>
      </w:r>
      <w:r w:rsidRPr="00FA53CC">
        <w:rPr>
          <w:rFonts w:eastAsia="Times New Roman" w:cs="Times New Roman"/>
          <w:szCs w:val="28"/>
          <w:lang w:val="vi-VN"/>
        </w:rPr>
        <w:t xml:space="preserve"> năng lực đảm bảo thực hiện tốt các nhiệm vụ được giao. </w:t>
      </w:r>
      <w:r w:rsidRPr="00FA53CC">
        <w:rPr>
          <w:rFonts w:eastAsia="Times New Roman" w:cs="Times New Roman"/>
          <w:szCs w:val="28"/>
          <w:lang w:val="nl-NL"/>
        </w:rPr>
        <w:t xml:space="preserve">Bên cạnh đó, các cán bộ làm công tác nữ đã tích cực cập nhật những thông tin, chủ trương, đường lối của Đảng, Nhà nước và Hội Liên hiệp phụ nữ Việt Nam về công tác nữ, những văn bản hướng dẫn thi hành pháp luật về bình đẳng giới,... đảm bảo cho các hoạt động vì sự tiến bộ của phụ nữ Bộ Tư pháp đáp ứng yêu cầu chung của toàn xã hội. Bên cạnh đó Công đoàn </w:t>
      </w:r>
      <w:r w:rsidR="007E71BF">
        <w:rPr>
          <w:rFonts w:eastAsia="Times New Roman" w:cs="Times New Roman"/>
          <w:szCs w:val="28"/>
          <w:lang w:val="nl-NL"/>
        </w:rPr>
        <w:t>Bộ đã chỉ đạo</w:t>
      </w:r>
      <w:r w:rsidRPr="00FA53CC">
        <w:rPr>
          <w:rFonts w:eastAsia="Times New Roman" w:cs="Times New Roman"/>
          <w:szCs w:val="28"/>
          <w:lang w:val="nl-NL"/>
        </w:rPr>
        <w:t xml:space="preserve"> Ban nữ công của Bộ còn tham gia đầy đủ các hoạt động và buổi sinh hoạt chuyên đề do Ban nữ công Công đoàn viên chức việt Nam tổ chức</w:t>
      </w:r>
      <w:r w:rsidR="007E71BF">
        <w:rPr>
          <w:rFonts w:eastAsia="Times New Roman" w:cs="Times New Roman"/>
          <w:szCs w:val="28"/>
          <w:lang w:val="nl-NL"/>
        </w:rPr>
        <w:t>;</w:t>
      </w:r>
      <w:r w:rsidR="007E71BF" w:rsidRPr="007E71BF">
        <w:rPr>
          <w:rFonts w:eastAsia="Times New Roman" w:cs="Times New Roman"/>
          <w:szCs w:val="28"/>
          <w:lang w:val="nl-NL"/>
        </w:rPr>
        <w:t xml:space="preserve"> </w:t>
      </w:r>
      <w:r w:rsidR="007E71BF">
        <w:rPr>
          <w:rFonts w:eastAsia="Times New Roman" w:cs="Times New Roman"/>
          <w:szCs w:val="28"/>
          <w:lang w:val="nl-NL"/>
        </w:rPr>
        <w:t>tham gia đầy đủ các cuộc vận động do Trung ương Hội Liên hiệp phụ nữ Việt Nam phát động mà tiêu biểu như cuộc vận động: “Đồng hành cùng phụ nữ biên cương”, trong nhiệm kỳ đ</w:t>
      </w:r>
      <w:r w:rsidRPr="00FA53CC">
        <w:rPr>
          <w:rFonts w:eastAsia="Times New Roman" w:cs="Times New Roman"/>
          <w:szCs w:val="28"/>
          <w:lang w:val="nl-NL"/>
        </w:rPr>
        <w:t xml:space="preserve">ã có 01 đồng chí được nhận Bằng khen của Tổng Liên đoàn Lao động Việt Nam </w:t>
      </w:r>
      <w:r w:rsidR="007E71BF">
        <w:rPr>
          <w:rFonts w:eastAsia="Times New Roman" w:cs="Times New Roman"/>
          <w:szCs w:val="28"/>
          <w:lang w:val="nl-NL"/>
        </w:rPr>
        <w:t>15 đồng chí được nhận bằng khen của Công đoàn Viên chức Việt Nam</w:t>
      </w:r>
      <w:r w:rsidR="007E71BF" w:rsidRPr="007E71BF">
        <w:rPr>
          <w:rFonts w:eastAsia="Times New Roman" w:cs="Times New Roman"/>
          <w:szCs w:val="28"/>
          <w:lang w:val="nl-NL"/>
        </w:rPr>
        <w:t xml:space="preserve"> </w:t>
      </w:r>
      <w:r w:rsidR="007E71BF" w:rsidRPr="00FA53CC">
        <w:rPr>
          <w:rFonts w:eastAsia="Times New Roman" w:cs="Times New Roman"/>
          <w:szCs w:val="28"/>
          <w:lang w:val="nl-NL"/>
        </w:rPr>
        <w:t>về phong trào “Giỏi việc nước, đảm việc nhà”</w:t>
      </w:r>
      <w:r w:rsidR="007E71BF">
        <w:rPr>
          <w:rFonts w:eastAsia="Times New Roman" w:cs="Times New Roman"/>
          <w:szCs w:val="28"/>
          <w:lang w:val="nl-NL"/>
        </w:rPr>
        <w:t>;</w:t>
      </w:r>
      <w:r w:rsidR="00001D2D">
        <w:rPr>
          <w:rFonts w:eastAsia="Times New Roman" w:cs="Times New Roman"/>
          <w:szCs w:val="28"/>
          <w:lang w:val="nl-NL"/>
        </w:rPr>
        <w:t xml:space="preserve"> </w:t>
      </w:r>
      <w:r w:rsidR="008A7EFD">
        <w:rPr>
          <w:rFonts w:eastAsia="Times New Roman" w:cs="Times New Roman"/>
          <w:szCs w:val="28"/>
          <w:lang w:val="nl-NL"/>
        </w:rPr>
        <w:t>năm 2019</w:t>
      </w:r>
      <w:r w:rsidR="007E71BF">
        <w:rPr>
          <w:rFonts w:eastAsia="Times New Roman" w:cs="Times New Roman"/>
          <w:szCs w:val="28"/>
          <w:lang w:val="nl-NL"/>
        </w:rPr>
        <w:t xml:space="preserve"> đã có</w:t>
      </w:r>
      <w:r w:rsidR="008A7EFD">
        <w:rPr>
          <w:rFonts w:eastAsia="Times New Roman" w:cs="Times New Roman"/>
          <w:szCs w:val="28"/>
          <w:lang w:val="nl-NL"/>
        </w:rPr>
        <w:t xml:space="preserve"> 01 đồng chí nữ được nhận Giải thưởng “Gương mặt của năm” của Công đoàn Viên chức trao tặng.</w:t>
      </w:r>
    </w:p>
    <w:p w:rsidR="00FA53CC" w:rsidRPr="00FA53CC" w:rsidRDefault="00FA53CC" w:rsidP="00FA53CC">
      <w:pPr>
        <w:widowControl w:val="0"/>
        <w:tabs>
          <w:tab w:val="left" w:pos="720"/>
        </w:tabs>
        <w:spacing w:after="120" w:line="380" w:lineRule="exact"/>
        <w:ind w:firstLine="840"/>
        <w:jc w:val="both"/>
        <w:rPr>
          <w:rFonts w:eastAsia="Times New Roman" w:cs="Times New Roman"/>
          <w:szCs w:val="28"/>
          <w:lang w:val="nl-NL"/>
        </w:rPr>
      </w:pPr>
      <w:r w:rsidRPr="00FA53CC">
        <w:rPr>
          <w:rFonts w:eastAsia="Times New Roman" w:cs="Times New Roman"/>
          <w:szCs w:val="28"/>
          <w:lang w:val="nl-NL"/>
        </w:rPr>
        <w:t>Tuy nhiên, trong hoạt động nữ công còn có một số hạn chế, khó khăn sau: Nội dung sinh hoạt một số Ban Nữ công cơ sở chưa hấp dẫn, công tác tuyên truyền giáo dục về giới chưa được sự hỗ trợ tích cực của Thủ trưởng đơn vị, công tác kiểm tra hoạt động nữ công còn hạn chế, mộ</w:t>
      </w:r>
      <w:r w:rsidR="008B39E1">
        <w:rPr>
          <w:rFonts w:eastAsia="Times New Roman" w:cs="Times New Roman"/>
          <w:szCs w:val="28"/>
          <w:lang w:val="nl-NL"/>
        </w:rPr>
        <w:t xml:space="preserve">t số đơn vị công đoàn cơ sở chưa có </w:t>
      </w:r>
      <w:r w:rsidR="008B39E1">
        <w:rPr>
          <w:rFonts w:eastAsia="Times New Roman" w:cs="Times New Roman"/>
          <w:szCs w:val="28"/>
          <w:lang w:val="nl-NL"/>
        </w:rPr>
        <w:lastRenderedPageBreak/>
        <w:t>Ban nữ công theo quy định</w:t>
      </w:r>
      <w:r w:rsidRPr="00FA53CC">
        <w:rPr>
          <w:rFonts w:eastAsia="Times New Roman" w:cs="Times New Roman"/>
          <w:szCs w:val="28"/>
          <w:lang w:val="nl-NL"/>
        </w:rPr>
        <w:t xml:space="preserve">. </w:t>
      </w:r>
    </w:p>
    <w:p w:rsidR="00FA53CC" w:rsidRDefault="00FA53CC" w:rsidP="00FA53CC">
      <w:pPr>
        <w:widowControl w:val="0"/>
        <w:spacing w:after="120" w:line="380" w:lineRule="exact"/>
        <w:ind w:firstLine="840"/>
        <w:jc w:val="both"/>
        <w:rPr>
          <w:rFonts w:eastAsia="Times New Roman" w:cs="Times New Roman"/>
          <w:b/>
          <w:spacing w:val="-6"/>
          <w:szCs w:val="28"/>
          <w:lang w:val="nl-NL"/>
        </w:rPr>
      </w:pPr>
      <w:r w:rsidRPr="00FA53CC">
        <w:rPr>
          <w:rFonts w:eastAsia="Times New Roman" w:cs="Times New Roman"/>
          <w:b/>
          <w:spacing w:val="-6"/>
          <w:szCs w:val="28"/>
          <w:lang w:val="nl-NL"/>
        </w:rPr>
        <w:t>6. Công tác tài chính</w:t>
      </w:r>
    </w:p>
    <w:p w:rsidR="0080705A" w:rsidRDefault="008B39E1" w:rsidP="00FA53CC">
      <w:pPr>
        <w:widowControl w:val="0"/>
        <w:spacing w:after="120" w:line="380" w:lineRule="exact"/>
        <w:ind w:firstLine="840"/>
        <w:jc w:val="both"/>
        <w:rPr>
          <w:rFonts w:eastAsia="Times New Roman" w:cs="Times New Roman"/>
          <w:szCs w:val="28"/>
          <w:lang w:val="nl-NL"/>
        </w:rPr>
      </w:pPr>
      <w:r w:rsidRPr="001A05AB">
        <w:rPr>
          <w:rFonts w:eastAsia="Times New Roman" w:cs="Times New Roman"/>
          <w:szCs w:val="28"/>
          <w:lang w:val="nl-NL"/>
        </w:rPr>
        <w:t>Công tác tài chính C</w:t>
      </w:r>
      <w:r w:rsidR="001A05AB" w:rsidRPr="001A05AB">
        <w:rPr>
          <w:rFonts w:eastAsia="Times New Roman" w:cs="Times New Roman"/>
          <w:szCs w:val="28"/>
          <w:lang w:val="nl-NL"/>
        </w:rPr>
        <w:t>ông đoàn Bộ đã có chuyển biến tí</w:t>
      </w:r>
      <w:r w:rsidRPr="001A05AB">
        <w:rPr>
          <w:rFonts w:eastAsia="Times New Roman" w:cs="Times New Roman"/>
          <w:szCs w:val="28"/>
          <w:lang w:val="nl-NL"/>
        </w:rPr>
        <w:t xml:space="preserve">ch cực so với nhiệm kỳ trước, </w:t>
      </w:r>
      <w:r w:rsidR="0080705A">
        <w:rPr>
          <w:rFonts w:eastAsia="Times New Roman" w:cs="Times New Roman"/>
          <w:szCs w:val="28"/>
          <w:lang w:val="nl-NL"/>
        </w:rPr>
        <w:t xml:space="preserve">Xây dựng Quy chế quản lý thu chi tài chính công đoàn Bộ nhiệm kỳ 2015 </w:t>
      </w:r>
      <w:r w:rsidR="00001D2D">
        <w:rPr>
          <w:rFonts w:eastAsia="Times New Roman" w:cs="Times New Roman"/>
          <w:szCs w:val="28"/>
          <w:lang w:val="nl-NL"/>
        </w:rPr>
        <w:t>-</w:t>
      </w:r>
      <w:r w:rsidR="0080705A">
        <w:rPr>
          <w:rFonts w:eastAsia="Times New Roman" w:cs="Times New Roman"/>
          <w:szCs w:val="28"/>
          <w:lang w:val="nl-NL"/>
        </w:rPr>
        <w:t xml:space="preserve"> 2020; </w:t>
      </w:r>
      <w:r w:rsidRPr="001A05AB">
        <w:rPr>
          <w:rFonts w:eastAsia="Times New Roman" w:cs="Times New Roman"/>
          <w:szCs w:val="28"/>
          <w:lang w:val="nl-NL"/>
        </w:rPr>
        <w:t>từ chỗ Công đoàn Bộ chưa kiểm soát và quản lý được nguồn thu tài chính, chi cho hoạt đ</w:t>
      </w:r>
      <w:r w:rsidR="001A05AB" w:rsidRPr="001A05AB">
        <w:rPr>
          <w:rFonts w:eastAsia="Times New Roman" w:cs="Times New Roman"/>
          <w:szCs w:val="28"/>
          <w:lang w:val="nl-NL"/>
        </w:rPr>
        <w:t>ộ</w:t>
      </w:r>
      <w:r w:rsidRPr="001A05AB">
        <w:rPr>
          <w:rFonts w:eastAsia="Times New Roman" w:cs="Times New Roman"/>
          <w:szCs w:val="28"/>
          <w:lang w:val="nl-NL"/>
        </w:rPr>
        <w:t>ng hạn chế; công đoàn cơ sở không có tài khoản, kinh phí hoạt động, việc trích nộp kinh phí, đoàn phí không đảm bảo theo quy định, đến nay, 100% Công đoàn cơ sở có tài khoản và kinh phí,chủ động đ</w:t>
      </w:r>
      <w:r w:rsidR="0080705A">
        <w:rPr>
          <w:rFonts w:eastAsia="Times New Roman" w:cs="Times New Roman"/>
          <w:szCs w:val="28"/>
          <w:lang w:val="nl-NL"/>
        </w:rPr>
        <w:t>ư</w:t>
      </w:r>
      <w:r w:rsidRPr="001A05AB">
        <w:rPr>
          <w:rFonts w:eastAsia="Times New Roman" w:cs="Times New Roman"/>
          <w:szCs w:val="28"/>
          <w:lang w:val="nl-NL"/>
        </w:rPr>
        <w:t>ợc những hoạt động cơ bản của tổ chức công đoàn. Công đoàn Bộ thực hiện nghiêm túc việc trích nộp kinh phí đối với công đoàn cấp trên đảm bảo chỉ tiêu hàng năm; việc cấp kinh phí công đoàn cho các công đoàn cơ sở ngày càng kịp thời hơn</w:t>
      </w:r>
      <w:r w:rsidR="0080705A">
        <w:rPr>
          <w:rFonts w:eastAsia="Times New Roman" w:cs="Times New Roman"/>
          <w:szCs w:val="28"/>
          <w:lang w:val="nl-NL"/>
        </w:rPr>
        <w:t>.</w:t>
      </w:r>
      <w:r w:rsidRPr="001A05AB">
        <w:rPr>
          <w:rFonts w:eastAsia="Times New Roman" w:cs="Times New Roman"/>
          <w:szCs w:val="28"/>
          <w:lang w:val="nl-NL"/>
        </w:rPr>
        <w:t xml:space="preserve"> </w:t>
      </w:r>
    </w:p>
    <w:p w:rsidR="00FA53CC" w:rsidRPr="00FA53CC" w:rsidRDefault="00FA53CC" w:rsidP="00FA53CC">
      <w:pPr>
        <w:widowControl w:val="0"/>
        <w:spacing w:after="120" w:line="380" w:lineRule="exact"/>
        <w:ind w:firstLine="840"/>
        <w:jc w:val="both"/>
        <w:rPr>
          <w:rFonts w:eastAsia="Times New Roman" w:cs="Times New Roman"/>
          <w:color w:val="FF0000"/>
          <w:spacing w:val="-4"/>
          <w:szCs w:val="28"/>
          <w:lang w:val="nl-NL"/>
        </w:rPr>
      </w:pPr>
      <w:r w:rsidRPr="00FA53CC">
        <w:rPr>
          <w:rFonts w:eastAsia="Times New Roman" w:cs="Times New Roman"/>
          <w:spacing w:val="-4"/>
          <w:szCs w:val="28"/>
          <w:lang w:val="nl-NL"/>
        </w:rPr>
        <w:t>Từ năm 2016, Công đoàn Bộ được phân cấp thu kinh phí công đoàn đối với các công đo</w:t>
      </w:r>
      <w:r w:rsidR="00001D2D">
        <w:rPr>
          <w:rFonts w:eastAsia="Times New Roman" w:cs="Times New Roman"/>
          <w:spacing w:val="-4"/>
          <w:szCs w:val="28"/>
          <w:lang w:val="nl-NL"/>
        </w:rPr>
        <w:t>àn cơ sở trực thuộc, Ban Thường</w:t>
      </w:r>
      <w:r w:rsidRPr="00FA53CC">
        <w:rPr>
          <w:rFonts w:eastAsia="Times New Roman" w:cs="Times New Roman"/>
          <w:spacing w:val="-4"/>
          <w:szCs w:val="28"/>
          <w:lang w:val="nl-NL"/>
        </w:rPr>
        <w:t xml:space="preserve"> vụ Công đoàn đã quán triệt, triển khai các văn bản về tài chính công đoàn theo quy định của Tổng Liên đoàn Lao động Việt Nam và Công đoàn Viên chức Việt Nam, theo chủ trương mọi hoạt động </w:t>
      </w:r>
      <w:r w:rsidRPr="00FA53CC">
        <w:rPr>
          <w:rFonts w:eastAsia="Times New Roman" w:cs="Times New Roman"/>
          <w:spacing w:val="-6"/>
          <w:szCs w:val="28"/>
          <w:lang w:val="nl-NL"/>
        </w:rPr>
        <w:t xml:space="preserve">hướng về cơ sở, ưu tiên cho cơ sở, hàng năm, Công đoàn Bộ đã thực hiện chi trả kinh phí công đoàn theo quy định mỗi năm tăng lên </w:t>
      </w:r>
      <w:r w:rsidR="00001D2D">
        <w:rPr>
          <w:rFonts w:eastAsia="Times New Roman" w:cs="Times New Roman"/>
          <w:spacing w:val="-6"/>
          <w:szCs w:val="28"/>
          <w:lang w:val="nl-NL"/>
        </w:rPr>
        <w:t>0</w:t>
      </w:r>
      <w:r w:rsidRPr="00FA53CC">
        <w:rPr>
          <w:rFonts w:eastAsia="Times New Roman" w:cs="Times New Roman"/>
          <w:spacing w:val="-6"/>
          <w:szCs w:val="28"/>
          <w:lang w:val="nl-NL"/>
        </w:rPr>
        <w:t>1%</w:t>
      </w:r>
      <w:r w:rsidR="00AE196B">
        <w:rPr>
          <w:rFonts w:eastAsia="Times New Roman" w:cs="Times New Roman"/>
          <w:spacing w:val="-6"/>
          <w:szCs w:val="28"/>
          <w:lang w:val="nl-NL"/>
        </w:rPr>
        <w:t xml:space="preserve"> </w:t>
      </w:r>
      <w:r w:rsidR="0080705A" w:rsidRPr="001A05AB">
        <w:rPr>
          <w:rFonts w:eastAsia="Times New Roman" w:cs="Times New Roman"/>
          <w:szCs w:val="28"/>
          <w:lang w:val="nl-NL"/>
        </w:rPr>
        <w:t xml:space="preserve">đến năm 2020 thực hiện chi trả 70% kinh phí </w:t>
      </w:r>
      <w:r w:rsidRPr="00FA53CC">
        <w:rPr>
          <w:rFonts w:eastAsia="Times New Roman" w:cs="Times New Roman"/>
          <w:spacing w:val="-6"/>
          <w:szCs w:val="28"/>
          <w:lang w:val="nl-NL"/>
        </w:rPr>
        <w:t>và 60% đoàn phí công đoàn về cho cơ sở, đồng thời thực hiện việc chi trả kinh phí công đoàn năm 2013</w:t>
      </w:r>
      <w:r w:rsidR="00001D2D">
        <w:rPr>
          <w:rFonts w:eastAsia="Times New Roman" w:cs="Times New Roman"/>
          <w:spacing w:val="-6"/>
          <w:szCs w:val="28"/>
          <w:lang w:val="nl-NL"/>
        </w:rPr>
        <w:t xml:space="preserve"> </w:t>
      </w:r>
      <w:r w:rsidRPr="00FA53CC">
        <w:rPr>
          <w:rFonts w:eastAsia="Times New Roman" w:cs="Times New Roman"/>
          <w:spacing w:val="-6"/>
          <w:szCs w:val="28"/>
          <w:lang w:val="nl-NL"/>
        </w:rPr>
        <w:t xml:space="preserve">- 2014 </w:t>
      </w:r>
      <w:r w:rsidR="00AE196B">
        <w:rPr>
          <w:rFonts w:eastAsia="Times New Roman" w:cs="Times New Roman"/>
          <w:spacing w:val="-6"/>
          <w:szCs w:val="28"/>
          <w:lang w:val="nl-NL"/>
        </w:rPr>
        <w:t xml:space="preserve">tồn tại từ nhiệm kỳ trước </w:t>
      </w:r>
      <w:r w:rsidRPr="00FA53CC">
        <w:rPr>
          <w:rFonts w:eastAsia="Times New Roman" w:cs="Times New Roman"/>
          <w:spacing w:val="-6"/>
          <w:szCs w:val="28"/>
          <w:lang w:val="nl-NL"/>
        </w:rPr>
        <w:t xml:space="preserve"> chưa đối chiếu được với Công đoàn Viên chức Việt Nam</w:t>
      </w:r>
      <w:r w:rsidRPr="00FA53CC">
        <w:rPr>
          <w:rFonts w:eastAsia="Times New Roman" w:cs="Times New Roman"/>
          <w:spacing w:val="-4"/>
          <w:szCs w:val="28"/>
          <w:vertAlign w:val="superscript"/>
        </w:rPr>
        <w:footnoteReference w:id="15"/>
      </w:r>
      <w:r w:rsidRPr="00FA53CC">
        <w:rPr>
          <w:rFonts w:eastAsia="Times New Roman" w:cs="Times New Roman"/>
          <w:spacing w:val="-6"/>
          <w:szCs w:val="28"/>
          <w:lang w:val="nl-NL"/>
        </w:rPr>
        <w:t xml:space="preserve">; Công đoàn Bộ cũng đã quán triệt và thực hiện nghiêm túc việc </w:t>
      </w:r>
      <w:r w:rsidRPr="00FA53CC">
        <w:rPr>
          <w:rFonts w:eastAsia="Times New Roman" w:cs="Times New Roman"/>
          <w:szCs w:val="28"/>
          <w:lang w:val="nl-NL"/>
        </w:rPr>
        <w:t xml:space="preserve">Nghị quyết 09c/NQ-BCH ngày 26/10/2016 của Ban Chấp hành Tổng Liên đoàn Lao động Việt Nam về </w:t>
      </w:r>
      <w:r w:rsidRPr="00FA53CC">
        <w:rPr>
          <w:rFonts w:eastAsia="Times New Roman" w:cs="Times New Roman"/>
          <w:i/>
          <w:szCs w:val="28"/>
          <w:lang w:val="nl-NL"/>
        </w:rPr>
        <w:t>“Điều chỉnh giảm tỉ trọng chi hành chính, hoạt động phong trào tại các cấp công đoàn để tạo nguồn kinh phí cho đầu tư xây dựng các thiết chế của Công đoàn phục vụ đoàn viên, công nhân, lao động các Khu công nghiệp, Khu chế xuất”</w:t>
      </w:r>
      <w:r w:rsidRPr="00FA53CC">
        <w:rPr>
          <w:rFonts w:eastAsia="Times New Roman" w:cs="Times New Roman"/>
          <w:szCs w:val="28"/>
          <w:lang w:val="nl-NL"/>
        </w:rPr>
        <w:t xml:space="preserve">. Mức điều chỉnh: Giảm 10% chi hành chính và 10% chi hoạt động phong trào tại các cấp công đoàn trên toàn quốc. Nguồn điều chỉnh nộp về Tổng Liên đoàn lao động Việt Nam, thời gian thực hiện trong 04 năm (từ 2017 đến 2020). </w:t>
      </w:r>
    </w:p>
    <w:p w:rsidR="00FA53CC" w:rsidRPr="00FA53CC" w:rsidRDefault="00FA53CC" w:rsidP="00FA53CC">
      <w:pPr>
        <w:widowControl w:val="0"/>
        <w:spacing w:after="120" w:line="380" w:lineRule="exact"/>
        <w:ind w:firstLine="840"/>
        <w:jc w:val="both"/>
        <w:rPr>
          <w:rFonts w:eastAsia="Times New Roman" w:cs="Times New Roman"/>
          <w:spacing w:val="-4"/>
          <w:szCs w:val="28"/>
          <w:lang w:val="nl-NL"/>
        </w:rPr>
      </w:pPr>
      <w:r w:rsidRPr="00FA53CC">
        <w:rPr>
          <w:rFonts w:eastAsia="Times New Roman" w:cs="Times New Roman"/>
          <w:szCs w:val="28"/>
          <w:lang w:val="nl-NL"/>
        </w:rPr>
        <w:t>Hàng năm, Công đoàn Bộ đều có hướng dẫn công tác tài chính và đôn đốc các đơn vị trực thuộc xây dựng dự toán và báo cáo quyết toán kinh phí công đoàn gửi về Công đoàn Viên chức Việt Nam. Việc thực hiện thu - chi kinh phí, đoàn phí công đoàn đã có nhiều chuyển biến tích cực, kịp thời và đầy đủ hơn; việc trích nộp với Công đ</w:t>
      </w:r>
      <w:r w:rsidR="008B39E1">
        <w:rPr>
          <w:rFonts w:eastAsia="Times New Roman" w:cs="Times New Roman"/>
          <w:szCs w:val="28"/>
          <w:lang w:val="nl-NL"/>
        </w:rPr>
        <w:t>oàn Viên chức đều đảm bảo theo k</w:t>
      </w:r>
      <w:r w:rsidRPr="00FA53CC">
        <w:rPr>
          <w:rFonts w:eastAsia="Times New Roman" w:cs="Times New Roman"/>
          <w:szCs w:val="28"/>
          <w:lang w:val="nl-NL"/>
        </w:rPr>
        <w:t>ế hoạch giao; công tác tài chính công đoàn Bộ đã phục vụ và đáp ứng những nhiệm vụ cơ bản của Công đoàn.</w:t>
      </w:r>
      <w:r w:rsidR="008B39E1">
        <w:rPr>
          <w:rFonts w:eastAsia="Times New Roman" w:cs="Times New Roman"/>
          <w:szCs w:val="28"/>
          <w:lang w:val="nl-NL"/>
        </w:rPr>
        <w:t xml:space="preserve"> </w:t>
      </w:r>
      <w:r w:rsidR="008B39E1">
        <w:rPr>
          <w:rFonts w:eastAsia="Times New Roman" w:cs="Times New Roman"/>
          <w:spacing w:val="-4"/>
          <w:szCs w:val="28"/>
          <w:lang w:val="nl-NL"/>
        </w:rPr>
        <w:t>Hàng năm Công đoàn Bộ đều t</w:t>
      </w:r>
      <w:r w:rsidRPr="00FA53CC">
        <w:rPr>
          <w:rFonts w:eastAsia="Times New Roman" w:cs="Times New Roman"/>
          <w:spacing w:val="-4"/>
          <w:szCs w:val="28"/>
          <w:lang w:val="nl-NL"/>
        </w:rPr>
        <w:t xml:space="preserve">ổng hợp đối chiếu bảo hiểm xã hội gửi Công đoàn Viên chức Việt </w:t>
      </w:r>
      <w:r w:rsidRPr="00FA53CC">
        <w:rPr>
          <w:rFonts w:eastAsia="Times New Roman" w:cs="Times New Roman"/>
          <w:spacing w:val="-4"/>
          <w:szCs w:val="28"/>
          <w:lang w:val="nl-NL"/>
        </w:rPr>
        <w:lastRenderedPageBreak/>
        <w:t>Nam để làm că</w:t>
      </w:r>
      <w:r w:rsidR="008B39E1">
        <w:rPr>
          <w:rFonts w:eastAsia="Times New Roman" w:cs="Times New Roman"/>
          <w:spacing w:val="-4"/>
          <w:szCs w:val="28"/>
          <w:lang w:val="nl-NL"/>
        </w:rPr>
        <w:t>n cứ giao dự toán tài chính</w:t>
      </w:r>
      <w:r w:rsidRPr="00FA53CC">
        <w:rPr>
          <w:rFonts w:eastAsia="Times New Roman" w:cs="Times New Roman"/>
          <w:spacing w:val="-4"/>
          <w:szCs w:val="28"/>
          <w:lang w:val="nl-NL"/>
        </w:rPr>
        <w:t xml:space="preserve"> đối với Công đoàn Bộ. Đôn đốc công đoàn các đơn vị thực hiện việc trích nộp </w:t>
      </w:r>
      <w:r w:rsidR="00001D2D">
        <w:rPr>
          <w:rFonts w:eastAsia="Times New Roman" w:cs="Times New Roman"/>
          <w:spacing w:val="-4"/>
          <w:szCs w:val="28"/>
          <w:lang w:val="nl-NL"/>
        </w:rPr>
        <w:t>0</w:t>
      </w:r>
      <w:r w:rsidRPr="00FA53CC">
        <w:rPr>
          <w:rFonts w:eastAsia="Times New Roman" w:cs="Times New Roman"/>
          <w:spacing w:val="-4"/>
          <w:szCs w:val="28"/>
          <w:lang w:val="nl-NL"/>
        </w:rPr>
        <w:t>2% kinh phí c</w:t>
      </w:r>
      <w:r w:rsidR="008B39E1">
        <w:rPr>
          <w:rFonts w:eastAsia="Times New Roman" w:cs="Times New Roman"/>
          <w:spacing w:val="-4"/>
          <w:szCs w:val="28"/>
          <w:lang w:val="nl-NL"/>
        </w:rPr>
        <w:t xml:space="preserve">ông đoàn theo đúng quy định. </w:t>
      </w:r>
    </w:p>
    <w:p w:rsidR="00FA53CC" w:rsidRPr="00FA53CC" w:rsidRDefault="00FA53CC" w:rsidP="00FA53CC">
      <w:pPr>
        <w:widowControl w:val="0"/>
        <w:spacing w:after="120" w:line="380" w:lineRule="exact"/>
        <w:ind w:firstLine="840"/>
        <w:jc w:val="both"/>
        <w:rPr>
          <w:rFonts w:eastAsia="Times New Roman" w:cs="Times New Roman"/>
          <w:szCs w:val="28"/>
          <w:lang w:val="nl-NL"/>
        </w:rPr>
      </w:pPr>
      <w:r w:rsidRPr="00FA53CC">
        <w:rPr>
          <w:rFonts w:eastAsia="Times New Roman" w:cs="Times New Roman"/>
          <w:szCs w:val="28"/>
          <w:lang w:val="nl-NL"/>
        </w:rPr>
        <w:t xml:space="preserve">Hạn chế, bất cập trong công tác tài chính: báo cáo dự toán, quyết toán của các đơn vị còn chưa phản ánh đầy đủ hoạt động tài chính của công đoàn đơn vị, theo đó Công đoàn Bộ chưa phản ánh và thực hiện đầy đủ các nội dung báo cáo quyết toán với công đoàn cấp trên; kinh phí hoạt động ít, những quy định về trích nộp, thu chi kinh phí cho công đoàn Bộ và công đoàn cơ sở qua nhiều công đoạn, khó khăn trong thực hiện, kế toán kiêm nhiệm, do đó, việc thực hiện </w:t>
      </w:r>
      <w:r w:rsidR="00AE196B">
        <w:rPr>
          <w:rFonts w:eastAsia="Times New Roman" w:cs="Times New Roman"/>
          <w:szCs w:val="28"/>
          <w:lang w:val="nl-NL"/>
        </w:rPr>
        <w:t>kiểm tra, hướng dẫn công tác</w:t>
      </w:r>
      <w:r w:rsidRPr="00FA53CC">
        <w:rPr>
          <w:rFonts w:eastAsia="Times New Roman" w:cs="Times New Roman"/>
          <w:szCs w:val="28"/>
          <w:lang w:val="nl-NL"/>
        </w:rPr>
        <w:t xml:space="preserve"> tài chính và quản lý thu, chi đối với công đoàn cơ</w:t>
      </w:r>
      <w:r w:rsidR="00AE196B">
        <w:rPr>
          <w:rFonts w:eastAsia="Times New Roman" w:cs="Times New Roman"/>
          <w:szCs w:val="28"/>
          <w:lang w:val="nl-NL"/>
        </w:rPr>
        <w:t xml:space="preserve"> sở đôi khi không không kịp thời</w:t>
      </w:r>
      <w:r w:rsidRPr="00FA53CC">
        <w:rPr>
          <w:rFonts w:eastAsia="Times New Roman" w:cs="Times New Roman"/>
          <w:szCs w:val="28"/>
          <w:lang w:val="nl-NL"/>
        </w:rPr>
        <w:t>.</w:t>
      </w:r>
    </w:p>
    <w:p w:rsidR="00FA53CC" w:rsidRPr="00FA53CC" w:rsidRDefault="00FA53CC" w:rsidP="00FA53CC">
      <w:pPr>
        <w:widowControl w:val="0"/>
        <w:spacing w:after="120" w:line="380" w:lineRule="exact"/>
        <w:ind w:firstLine="840"/>
        <w:jc w:val="both"/>
        <w:rPr>
          <w:rFonts w:eastAsia="Times New Roman" w:cs="Times New Roman"/>
          <w:b/>
          <w:bCs/>
          <w:szCs w:val="28"/>
          <w:lang w:val="nl-NL"/>
        </w:rPr>
      </w:pPr>
      <w:r w:rsidRPr="00FA53CC">
        <w:rPr>
          <w:rFonts w:eastAsia="Times New Roman" w:cs="Times New Roman"/>
          <w:b/>
          <w:bCs/>
          <w:szCs w:val="28"/>
          <w:lang w:val="nl-NL"/>
        </w:rPr>
        <w:t>7. Hoạt động của Ủy ban Kiểm tra công đoàn</w:t>
      </w:r>
    </w:p>
    <w:p w:rsidR="00FA53CC" w:rsidRPr="00FA53CC" w:rsidRDefault="00FA53CC" w:rsidP="00FA53CC">
      <w:pPr>
        <w:widowControl w:val="0"/>
        <w:spacing w:after="120" w:line="380" w:lineRule="exact"/>
        <w:ind w:firstLine="840"/>
        <w:jc w:val="both"/>
        <w:rPr>
          <w:rFonts w:eastAsia="Times New Roman" w:cs="Times New Roman"/>
          <w:bCs/>
          <w:szCs w:val="28"/>
          <w:lang w:val="nl-NL"/>
        </w:rPr>
      </w:pPr>
      <w:r w:rsidRPr="00FA53CC">
        <w:rPr>
          <w:rFonts w:eastAsia="Times New Roman" w:cs="Times New Roman"/>
          <w:bCs/>
          <w:szCs w:val="28"/>
          <w:lang w:val="nl-NL"/>
        </w:rPr>
        <w:t xml:space="preserve">Xác định vai trò quan trong của Công tác kiểm tra công đoàn, nên ngay từ đầu nhiệm kỳ </w:t>
      </w:r>
      <w:r w:rsidR="00AE196B">
        <w:rPr>
          <w:rFonts w:eastAsia="Times New Roman" w:cs="Times New Roman"/>
          <w:bCs/>
          <w:szCs w:val="28"/>
          <w:lang w:val="nl-NL"/>
        </w:rPr>
        <w:t>Ban Chấp hành</w:t>
      </w:r>
      <w:r w:rsidRPr="00FA53CC">
        <w:rPr>
          <w:rFonts w:eastAsia="Times New Roman" w:cs="Times New Roman"/>
          <w:bCs/>
          <w:szCs w:val="28"/>
          <w:lang w:val="nl-NL"/>
        </w:rPr>
        <w:t xml:space="preserve"> Công đoàn Bộ đã bầu Ủy ban Kiểm tra Công đoàn gồm 07 đồng chí, trong đó 01 đồng chí Cục trưởng làm chủ nhiệm Ủy ban kiểm tra, </w:t>
      </w:r>
      <w:r w:rsidRPr="00FA53CC">
        <w:rPr>
          <w:rFonts w:eastAsia="Times New Roman" w:cs="Times New Roman"/>
          <w:bCs/>
          <w:szCs w:val="28"/>
          <w:lang w:val="vi-VN"/>
        </w:rPr>
        <w:t>01</w:t>
      </w:r>
      <w:r w:rsidRPr="00FA53CC">
        <w:rPr>
          <w:rFonts w:eastAsia="Times New Roman" w:cs="Times New Roman"/>
          <w:bCs/>
          <w:szCs w:val="28"/>
          <w:lang w:val="nl-NL"/>
        </w:rPr>
        <w:t xml:space="preserve"> đồng chí Phó Cục trưởng và </w:t>
      </w:r>
      <w:r w:rsidRPr="00FA53CC">
        <w:rPr>
          <w:rFonts w:eastAsia="Times New Roman" w:cs="Times New Roman"/>
          <w:bCs/>
          <w:szCs w:val="28"/>
          <w:lang w:val="vi-VN"/>
        </w:rPr>
        <w:t xml:space="preserve">01 đồng chí </w:t>
      </w:r>
      <w:r w:rsidRPr="00FA53CC">
        <w:rPr>
          <w:rFonts w:eastAsia="Times New Roman" w:cs="Times New Roman"/>
          <w:bCs/>
          <w:szCs w:val="28"/>
          <w:lang w:val="nl-NL"/>
        </w:rPr>
        <w:t>Phó Chánh Thanh tra Bộ làm Phó Chủ nhiệm</w:t>
      </w:r>
      <w:r w:rsidR="00AE196B">
        <w:rPr>
          <w:rFonts w:eastAsia="Times New Roman" w:cs="Times New Roman"/>
          <w:bCs/>
          <w:szCs w:val="28"/>
          <w:lang w:val="nl-NL"/>
        </w:rPr>
        <w:t>;</w:t>
      </w:r>
      <w:r w:rsidRPr="00FA53CC">
        <w:rPr>
          <w:rFonts w:eastAsia="Times New Roman" w:cs="Times New Roman"/>
          <w:bCs/>
          <w:szCs w:val="28"/>
          <w:lang w:val="vi-VN"/>
        </w:rPr>
        <w:t xml:space="preserve"> đã ban hành Q</w:t>
      </w:r>
      <w:r w:rsidRPr="00FA53CC">
        <w:rPr>
          <w:rFonts w:eastAsia="Times New Roman" w:cs="Times New Roman"/>
          <w:bCs/>
          <w:szCs w:val="28"/>
          <w:lang w:val="nl-NL"/>
        </w:rPr>
        <w:t>uy chế làm việc của Ủy ban Kiểm tra;</w:t>
      </w:r>
      <w:r w:rsidRPr="00FA53CC">
        <w:rPr>
          <w:rFonts w:eastAsia="Times New Roman" w:cs="Times New Roman"/>
          <w:bCs/>
          <w:szCs w:val="28"/>
          <w:lang w:val="vi-VN"/>
        </w:rPr>
        <w:t xml:space="preserve"> hàng năm Ủy ban kiểm tra đều tham mưu Ban thường vụ</w:t>
      </w:r>
      <w:r w:rsidRPr="00FA53CC">
        <w:rPr>
          <w:rFonts w:eastAsia="Times New Roman" w:cs="Times New Roman"/>
          <w:bCs/>
          <w:szCs w:val="28"/>
          <w:lang w:val="nl-NL"/>
        </w:rPr>
        <w:t xml:space="preserve"> xây dựng Kế hoạch kiểm tra và quyết định thành lập các đoàn kiểm tra để </w:t>
      </w:r>
      <w:r w:rsidR="00AE196B">
        <w:rPr>
          <w:rFonts w:eastAsia="Times New Roman" w:cs="Times New Roman"/>
          <w:bCs/>
          <w:szCs w:val="28"/>
          <w:lang w:val="nl-NL"/>
        </w:rPr>
        <w:t>thực hiện công tác kiểm tra theo Kế hoạch</w:t>
      </w:r>
      <w:r w:rsidRPr="00FA53CC">
        <w:rPr>
          <w:rFonts w:eastAsia="Times New Roman" w:cs="Times New Roman"/>
          <w:bCs/>
          <w:szCs w:val="28"/>
          <w:lang w:val="vi-VN"/>
        </w:rPr>
        <w:t xml:space="preserve">, bên cạnh đó, </w:t>
      </w:r>
      <w:r w:rsidRPr="00FA53CC">
        <w:rPr>
          <w:rFonts w:eastAsia="Times New Roman" w:cs="Times New Roman"/>
          <w:bCs/>
          <w:szCs w:val="28"/>
          <w:lang w:val="nl-NL"/>
        </w:rPr>
        <w:t xml:space="preserve">Ủy ban Kiểm tra </w:t>
      </w:r>
      <w:r w:rsidRPr="00FA53CC">
        <w:rPr>
          <w:rFonts w:eastAsia="Times New Roman" w:cs="Times New Roman"/>
          <w:bCs/>
          <w:szCs w:val="28"/>
          <w:lang w:val="vi-VN"/>
        </w:rPr>
        <w:t>đã kịp thời</w:t>
      </w:r>
      <w:r w:rsidRPr="00FA53CC">
        <w:rPr>
          <w:rFonts w:eastAsia="Times New Roman" w:cs="Times New Roman"/>
          <w:bCs/>
          <w:szCs w:val="28"/>
          <w:lang w:val="nl-NL"/>
        </w:rPr>
        <w:t xml:space="preserve"> triển khai </w:t>
      </w:r>
      <w:r w:rsidRPr="00FA53CC">
        <w:rPr>
          <w:rFonts w:eastAsia="Times New Roman" w:cs="Times New Roman"/>
          <w:bCs/>
          <w:szCs w:val="28"/>
          <w:lang w:val="vi-VN"/>
        </w:rPr>
        <w:t xml:space="preserve">các </w:t>
      </w:r>
      <w:r w:rsidRPr="00FA53CC">
        <w:rPr>
          <w:rFonts w:eastAsia="Times New Roman" w:cs="Times New Roman"/>
          <w:bCs/>
          <w:szCs w:val="28"/>
          <w:lang w:val="nl-NL"/>
        </w:rPr>
        <w:t xml:space="preserve">hướng dẫn của Công đoàn Viên chức Việt Nam về công tác của Ủy ban kiểm tra công đoàn các cấp đến các công đoàn trực thuộc; đổi mới công tác kiểm tra và phân công nhiệm vụ cụ thể đối với từng thành viên của Ủy ban Kiểm tra theo hướng chuyên sâu hơn, phụ trách theo dõi, đôn đốc các đơn vị nhằm nâng cao chất lượng công tác </w:t>
      </w:r>
      <w:r w:rsidR="008B39E1">
        <w:rPr>
          <w:rFonts w:eastAsia="Times New Roman" w:cs="Times New Roman"/>
          <w:bCs/>
          <w:szCs w:val="28"/>
          <w:lang w:val="nl-NL"/>
        </w:rPr>
        <w:t>kiểm tra công đoàn. Theo đó, trong nhiệm kỳ, Ủy ban Kiểm tra đã kiểm tra đ</w:t>
      </w:r>
      <w:r w:rsidR="0080705A">
        <w:rPr>
          <w:rFonts w:eastAsia="Times New Roman" w:cs="Times New Roman"/>
          <w:bCs/>
          <w:szCs w:val="28"/>
          <w:lang w:val="nl-NL"/>
        </w:rPr>
        <w:t>ư</w:t>
      </w:r>
      <w:r w:rsidR="008B39E1">
        <w:rPr>
          <w:rFonts w:eastAsia="Times New Roman" w:cs="Times New Roman"/>
          <w:bCs/>
          <w:szCs w:val="28"/>
          <w:lang w:val="nl-NL"/>
        </w:rPr>
        <w:t xml:space="preserve">ợc 100% </w:t>
      </w:r>
      <w:r w:rsidRPr="00FA53CC">
        <w:rPr>
          <w:rFonts w:eastAsia="Times New Roman" w:cs="Times New Roman"/>
          <w:bCs/>
          <w:szCs w:val="28"/>
          <w:lang w:val="nl-NL"/>
        </w:rPr>
        <w:t xml:space="preserve">công đoàn cơ sở và tổ công đoàn </w:t>
      </w:r>
      <w:r w:rsidR="008B39E1">
        <w:rPr>
          <w:rFonts w:eastAsia="Times New Roman" w:cs="Times New Roman"/>
          <w:bCs/>
          <w:szCs w:val="28"/>
          <w:lang w:val="nl-NL"/>
        </w:rPr>
        <w:t>thuộc Công đoàn bộ</w:t>
      </w:r>
      <w:r w:rsidRPr="00FA53CC">
        <w:rPr>
          <w:rFonts w:eastAsia="Times New Roman" w:cs="Times New Roman"/>
          <w:bCs/>
          <w:iCs/>
          <w:szCs w:val="28"/>
          <w:lang w:val="nl-NL"/>
        </w:rPr>
        <w:t>.</w:t>
      </w:r>
      <w:r w:rsidRPr="00FA53CC">
        <w:rPr>
          <w:rFonts w:eastAsia="Times New Roman" w:cs="Times New Roman"/>
          <w:bCs/>
          <w:szCs w:val="28"/>
          <w:lang w:val="nl-NL"/>
        </w:rPr>
        <w:t xml:space="preserve"> Công tác kiểm tra ngày càng </w:t>
      </w:r>
      <w:r w:rsidRPr="00FA53CC">
        <w:rPr>
          <w:rFonts w:eastAsia="Times New Roman" w:cs="Times New Roman"/>
          <w:bCs/>
          <w:szCs w:val="28"/>
          <w:lang w:val="vi-VN"/>
        </w:rPr>
        <w:t xml:space="preserve">bài bản, </w:t>
      </w:r>
      <w:r w:rsidRPr="00FA53CC">
        <w:rPr>
          <w:rFonts w:eastAsia="Times New Roman" w:cs="Times New Roman"/>
          <w:bCs/>
          <w:szCs w:val="28"/>
          <w:lang w:val="nl-NL"/>
        </w:rPr>
        <w:t>chuyên sâu và nâng cao chất lượng công tác kiểm tra. Nội dung kiểm tra tập trung vào việc chấp hành Điều lệ Công đoàn Việt Nam, việc thực hiện nhiệm vụ của tổ chức công đoàn trong tham gia quản lý nhà nước, đại diện bảo về quyền, lợi ích hợp pháp, chính đáng của người lao động, việc tham gia các Hội đồng theo quy định của Luật Công đoàn, kiểm tra công tác tài chính, việc lập báo cáo dự toán, quyết toán và triển khai các quy định mới của Tổng Liên đoàn lao động Việt Nam về công tác tài chính công đoàn.</w:t>
      </w:r>
    </w:p>
    <w:p w:rsidR="00FA53CC" w:rsidRPr="00FA53CC" w:rsidRDefault="00FA53CC" w:rsidP="0080705A">
      <w:pPr>
        <w:widowControl w:val="0"/>
        <w:spacing w:after="120" w:line="380" w:lineRule="exact"/>
        <w:ind w:firstLine="840"/>
        <w:jc w:val="both"/>
        <w:rPr>
          <w:rFonts w:eastAsia="Times New Roman" w:cs="Times New Roman"/>
          <w:bCs/>
          <w:szCs w:val="28"/>
          <w:lang w:val="nl-NL"/>
        </w:rPr>
      </w:pPr>
      <w:r w:rsidRPr="00FA53CC">
        <w:rPr>
          <w:rFonts w:eastAsia="Times New Roman" w:cs="Times New Roman"/>
          <w:bCs/>
          <w:szCs w:val="28"/>
          <w:lang w:val="nl-NL"/>
        </w:rPr>
        <w:t>Qua kiểm tra, Ủy ban kiểm tra đã tăng cường trao đổi nghiệp vụ, kinh nghiệm công tác công đoàn với các đơn vị. Sau kiểm tra, Ủy ban Kiểm tra đều lập biên bản và kịp thời có thông báo kết luận kiểm tra báo cáo Ban Thường vụ Công đoàn Bộ và gửi các đơn vị được kiểm tra và nêu những kiến nghị đối với đơn vị được kiểm tra.</w:t>
      </w:r>
      <w:r w:rsidR="0080705A">
        <w:rPr>
          <w:rFonts w:eastAsia="Times New Roman" w:cs="Times New Roman"/>
          <w:bCs/>
          <w:szCs w:val="28"/>
          <w:lang w:val="nl-NL"/>
        </w:rPr>
        <w:t xml:space="preserve"> Bên cạnh đó, </w:t>
      </w:r>
      <w:r w:rsidRPr="00FA53CC">
        <w:rPr>
          <w:rFonts w:eastAsia="Times New Roman" w:cs="Times New Roman"/>
          <w:bCs/>
          <w:szCs w:val="28"/>
          <w:lang w:val="nl-NL"/>
        </w:rPr>
        <w:t xml:space="preserve">Ủy ban kiểm tra đã thực hiện chế độ báo cáo sơ kết, </w:t>
      </w:r>
      <w:r w:rsidRPr="00FA53CC">
        <w:rPr>
          <w:rFonts w:eastAsia="Times New Roman" w:cs="Times New Roman"/>
          <w:bCs/>
          <w:szCs w:val="28"/>
          <w:lang w:val="nl-NL"/>
        </w:rPr>
        <w:lastRenderedPageBreak/>
        <w:t>tổng kết với Ủy ban kiểm tra Công đoàn Viên chức Việt Nam đúng thời hạn.</w:t>
      </w:r>
    </w:p>
    <w:p w:rsidR="00FA53CC" w:rsidRPr="00FA53CC" w:rsidRDefault="00FA53CC" w:rsidP="00FA53CC">
      <w:pPr>
        <w:widowControl w:val="0"/>
        <w:tabs>
          <w:tab w:val="left" w:pos="720"/>
        </w:tabs>
        <w:spacing w:after="120" w:line="380" w:lineRule="exact"/>
        <w:ind w:firstLine="840"/>
        <w:jc w:val="both"/>
        <w:rPr>
          <w:rFonts w:eastAsia="Times New Roman" w:cs="Times New Roman"/>
          <w:bCs/>
          <w:szCs w:val="28"/>
          <w:lang w:val="nl-NL"/>
        </w:rPr>
      </w:pPr>
      <w:r w:rsidRPr="00FA53CC">
        <w:rPr>
          <w:rFonts w:eastAsia="Times New Roman" w:cs="Times New Roman"/>
          <w:bCs/>
          <w:szCs w:val="28"/>
          <w:lang w:val="nl-NL"/>
        </w:rPr>
        <w:t>Tuy nhiên, hoạt động của Ủy ban Kiểm tra mới chỉ tập trung chuyên sâu vào một số đồng chí, công tác kiểm tra</w:t>
      </w:r>
      <w:r w:rsidR="008B39E1">
        <w:rPr>
          <w:rFonts w:eastAsia="Times New Roman" w:cs="Times New Roman"/>
          <w:bCs/>
          <w:szCs w:val="28"/>
          <w:lang w:val="nl-NL"/>
        </w:rPr>
        <w:t xml:space="preserve"> đôi khi </w:t>
      </w:r>
      <w:r w:rsidRPr="00FA53CC">
        <w:rPr>
          <w:rFonts w:eastAsia="Times New Roman" w:cs="Times New Roman"/>
          <w:bCs/>
          <w:szCs w:val="28"/>
          <w:lang w:val="nl-NL"/>
        </w:rPr>
        <w:t>còn dồn vào thời điểm cuối năm, có đồng chí trong ủy ban kiểm tra còn chưa đầu tư thời gian nghiên cứu sâu nghiệp vụ công tác kiểm tra công đoàn, Ủy ban Kiểm tra Công đoàn Bộ không có đồng chí nào có nghiệp vụ tài chính</w:t>
      </w:r>
      <w:r w:rsidRPr="00FA53CC">
        <w:rPr>
          <w:rFonts w:eastAsia="Times New Roman" w:cs="Times New Roman"/>
          <w:bCs/>
          <w:szCs w:val="28"/>
          <w:lang w:val="vi-VN"/>
        </w:rPr>
        <w:t>; công tác kiểm tra đồng cấp</w:t>
      </w:r>
      <w:r w:rsidR="0080705A">
        <w:rPr>
          <w:rFonts w:eastAsia="Times New Roman" w:cs="Times New Roman"/>
          <w:bCs/>
          <w:szCs w:val="28"/>
        </w:rPr>
        <w:t>, nhất là công đoàn cơ sở</w:t>
      </w:r>
      <w:r w:rsidRPr="00FA53CC">
        <w:rPr>
          <w:rFonts w:eastAsia="Times New Roman" w:cs="Times New Roman"/>
          <w:bCs/>
          <w:szCs w:val="28"/>
          <w:lang w:val="vi-VN"/>
        </w:rPr>
        <w:t xml:space="preserve"> còn hạn chế</w:t>
      </w:r>
      <w:r w:rsidRPr="00FA53CC">
        <w:rPr>
          <w:rFonts w:eastAsia="Times New Roman" w:cs="Times New Roman"/>
          <w:bCs/>
          <w:szCs w:val="28"/>
          <w:lang w:val="nl-NL"/>
        </w:rPr>
        <w:t>.</w:t>
      </w:r>
    </w:p>
    <w:p w:rsidR="00FA53CC" w:rsidRPr="00FA53CC" w:rsidRDefault="00FA53CC" w:rsidP="00FA53CC">
      <w:pPr>
        <w:widowControl w:val="0"/>
        <w:tabs>
          <w:tab w:val="left" w:pos="720"/>
        </w:tabs>
        <w:spacing w:after="120" w:line="380" w:lineRule="exact"/>
        <w:ind w:firstLine="840"/>
        <w:jc w:val="both"/>
        <w:rPr>
          <w:rFonts w:eastAsia="Times New Roman" w:cs="Times New Roman"/>
          <w:b/>
          <w:szCs w:val="28"/>
          <w:lang w:val="vi-VN"/>
        </w:rPr>
      </w:pPr>
      <w:r w:rsidRPr="00FA53CC">
        <w:rPr>
          <w:rFonts w:eastAsia="Times New Roman" w:cs="Times New Roman"/>
          <w:b/>
          <w:szCs w:val="28"/>
          <w:lang w:val="vi-VN"/>
        </w:rPr>
        <w:t>I.</w:t>
      </w:r>
      <w:r w:rsidRPr="00FA53CC">
        <w:rPr>
          <w:rFonts w:eastAsia="Times New Roman" w:cs="Times New Roman"/>
          <w:szCs w:val="28"/>
          <w:lang w:val="vi-VN"/>
        </w:rPr>
        <w:t xml:space="preserve"> </w:t>
      </w:r>
      <w:r w:rsidRPr="00FA53CC">
        <w:rPr>
          <w:rFonts w:eastAsia="Times New Roman" w:cs="Times New Roman"/>
          <w:b/>
          <w:szCs w:val="28"/>
          <w:lang w:val="vi-VN"/>
        </w:rPr>
        <w:t>ĐÁNH GIÁ CHUNG</w:t>
      </w:r>
    </w:p>
    <w:p w:rsidR="00FA53CC" w:rsidRPr="00FA53CC" w:rsidRDefault="00FA53CC" w:rsidP="00FA53CC">
      <w:pPr>
        <w:widowControl w:val="0"/>
        <w:numPr>
          <w:ilvl w:val="0"/>
          <w:numId w:val="3"/>
        </w:numPr>
        <w:tabs>
          <w:tab w:val="left" w:pos="720"/>
        </w:tabs>
        <w:spacing w:after="120" w:line="380" w:lineRule="exact"/>
        <w:jc w:val="both"/>
        <w:rPr>
          <w:rFonts w:eastAsia="Times New Roman" w:cs="Times New Roman"/>
          <w:b/>
          <w:szCs w:val="28"/>
          <w:lang w:val="vi-VN"/>
        </w:rPr>
      </w:pPr>
      <w:r w:rsidRPr="00FA53CC">
        <w:rPr>
          <w:rFonts w:eastAsia="Times New Roman" w:cs="Times New Roman"/>
          <w:b/>
          <w:szCs w:val="28"/>
          <w:lang w:val="vi-VN"/>
        </w:rPr>
        <w:t>Ưu điểm</w:t>
      </w:r>
      <w:r w:rsidRPr="00FA53CC">
        <w:rPr>
          <w:rFonts w:eastAsia="Times New Roman" w:cs="Times New Roman"/>
          <w:b/>
          <w:szCs w:val="28"/>
          <w:lang w:val="vi-VN"/>
        </w:rPr>
        <w:tab/>
      </w:r>
    </w:p>
    <w:p w:rsidR="00FA53CC" w:rsidRPr="00FA53CC" w:rsidRDefault="00D44FDA" w:rsidP="00FA53CC">
      <w:pPr>
        <w:spacing w:after="120" w:line="380" w:lineRule="exact"/>
        <w:ind w:firstLine="840"/>
        <w:jc w:val="both"/>
        <w:rPr>
          <w:rFonts w:eastAsia="Times New Roman" w:cs="Times New Roman"/>
          <w:szCs w:val="28"/>
          <w:lang w:val="nl-NL"/>
        </w:rPr>
      </w:pPr>
      <w:r>
        <w:rPr>
          <w:rFonts w:eastAsia="Times New Roman" w:cs="Times New Roman"/>
          <w:szCs w:val="28"/>
        </w:rPr>
        <w:t>Trong nhiệm kỳ qua</w:t>
      </w:r>
      <w:r w:rsidR="00FA53CC" w:rsidRPr="00FA53CC">
        <w:rPr>
          <w:rFonts w:eastAsia="Times New Roman" w:cs="Times New Roman"/>
          <w:szCs w:val="28"/>
          <w:lang w:val="vi-VN"/>
        </w:rPr>
        <w:t xml:space="preserve">, Công đoàn các cấp trong Bộ đã được Ban Cán sự Đảng, Đảng ủy, Lãnh đạo Bộ Tư pháp, cấp ủy, thủ trưởng các đơn vị thuộc Bộ quan tâm chỉ đạo và tạo điều kiện; Ban chấp hành công đoàn Bộ đã  xây dựng và ban hành </w:t>
      </w:r>
      <w:r w:rsidR="0080705A">
        <w:rPr>
          <w:rFonts w:eastAsia="Times New Roman" w:cs="Times New Roman"/>
          <w:szCs w:val="28"/>
        </w:rPr>
        <w:t xml:space="preserve">hệ thống các quy chế làm việc, </w:t>
      </w:r>
      <w:r w:rsidR="00FA53CC" w:rsidRPr="00FA53CC">
        <w:rPr>
          <w:rFonts w:eastAsia="Times New Roman" w:cs="Times New Roman"/>
          <w:szCs w:val="28"/>
          <w:lang w:val="vi-VN"/>
        </w:rPr>
        <w:t xml:space="preserve">Kế hoạch công tác năm, phân công nhiệm vụ cụ thể đối với </w:t>
      </w:r>
      <w:r w:rsidR="0080705A">
        <w:rPr>
          <w:rFonts w:eastAsia="Times New Roman" w:cs="Times New Roman"/>
          <w:szCs w:val="28"/>
        </w:rPr>
        <w:t xml:space="preserve">từng đồng chí Ủy viên Ban Chấp hành, </w:t>
      </w:r>
      <w:r w:rsidR="00FA53CC" w:rsidRPr="00FA53CC">
        <w:rPr>
          <w:rFonts w:eastAsia="Times New Roman" w:cs="Times New Roman"/>
          <w:szCs w:val="28"/>
          <w:lang w:val="vi-VN"/>
        </w:rPr>
        <w:t>các Ban Công đoàn; kịp thời nắm bắt và động viên tư tưởng công chức, viên chức, người lao động; phối hợp với chính quyền tổ chức tốt phong trào thi đua trong công chức, viên chức, người lao động và đoàn viên công đoàn thi đua, phấn đấu hoàn thành tốt nhiệm vụ của đơn vị, của Bộ, của Ngành; phát huy được tinh thần sáng tạo của đoàn viên công đoàn; vai trò của Ban Chấp hành Công đoàn trong việc tham gia quản lý nhà nước</w:t>
      </w:r>
      <w:r w:rsidR="0080705A">
        <w:rPr>
          <w:rFonts w:eastAsia="Times New Roman" w:cs="Times New Roman"/>
          <w:szCs w:val="28"/>
        </w:rPr>
        <w:t>,</w:t>
      </w:r>
      <w:r w:rsidR="00FA53CC" w:rsidRPr="00FA53CC">
        <w:rPr>
          <w:rFonts w:eastAsia="Times New Roman" w:cs="Times New Roman"/>
          <w:szCs w:val="28"/>
          <w:lang w:val="vi-VN"/>
        </w:rPr>
        <w:t xml:space="preserve"> giám sát việc thực hiện QCDC tại cơ quan, đơn vị thuộc Bộ ngày càng được nâng lên; chú trọng công tác đào tạo, bồi dưỡng</w:t>
      </w:r>
      <w:r w:rsidR="0080705A">
        <w:rPr>
          <w:rFonts w:eastAsia="Times New Roman" w:cs="Times New Roman"/>
          <w:szCs w:val="28"/>
          <w:lang w:val="vi-VN"/>
        </w:rPr>
        <w:t xml:space="preserve"> nghiệp vụ cho cán bộ công đoàn</w:t>
      </w:r>
      <w:r w:rsidR="00FA53CC" w:rsidRPr="00FA53CC">
        <w:rPr>
          <w:rFonts w:eastAsia="Times New Roman" w:cs="Times New Roman"/>
          <w:szCs w:val="28"/>
          <w:lang w:val="vi-VN"/>
        </w:rPr>
        <w:t xml:space="preserve">; những nguyện vọng, đề xuất của cán bộ, công chức qua tổ chức công đoàn đã được Lãnh đạo Bộ và các đơn vị </w:t>
      </w:r>
      <w:r w:rsidR="006E2868">
        <w:rPr>
          <w:rFonts w:eastAsia="Times New Roman" w:cs="Times New Roman"/>
          <w:szCs w:val="28"/>
        </w:rPr>
        <w:t xml:space="preserve">quan tâm </w:t>
      </w:r>
      <w:r w:rsidR="006E2868">
        <w:rPr>
          <w:rFonts w:eastAsia="Times New Roman" w:cs="Times New Roman"/>
          <w:szCs w:val="28"/>
          <w:lang w:val="vi-VN"/>
        </w:rPr>
        <w:t xml:space="preserve">giải </w:t>
      </w:r>
      <w:r w:rsidR="006E2868">
        <w:rPr>
          <w:rFonts w:eastAsia="Times New Roman" w:cs="Times New Roman"/>
          <w:szCs w:val="28"/>
        </w:rPr>
        <w:t xml:space="preserve">quyết </w:t>
      </w:r>
      <w:r w:rsidR="00FA53CC" w:rsidRPr="00FA53CC">
        <w:rPr>
          <w:rFonts w:eastAsia="Times New Roman" w:cs="Times New Roman"/>
          <w:szCs w:val="28"/>
          <w:lang w:val="vi-VN"/>
        </w:rPr>
        <w:t xml:space="preserve">thỏa đáng. Các cấp công đoàn đã đẩy mạnh việc ứng dụng công nghệ thông tin trong thực hiện nhiệm vụ công đoàn, hạn chế được khối lượng lớn phát hành văn bản giấy, góp phần tiết kiệm thời gian, tăng hiệu suất công việc và thực hiện tiết kiệm, chống lãng phí. </w:t>
      </w:r>
      <w:r w:rsidR="00FA53CC" w:rsidRPr="00FA53CC">
        <w:rPr>
          <w:rFonts w:eastAsia="Times New Roman" w:cs="Times New Roman"/>
          <w:szCs w:val="28"/>
          <w:lang w:val="nl-NL"/>
        </w:rPr>
        <w:t>Lãnh đạo Bộ cùng Công đoàn Bộ tiếp tục có nhiều biện pháp quan tâm, chăm lo đời sống vật chất tinh thần cho cán bộ, công chức, viên chức, đoàn viên công đoàn; quan tâm</w:t>
      </w:r>
      <w:r>
        <w:rPr>
          <w:rFonts w:eastAsia="Times New Roman" w:cs="Times New Roman"/>
          <w:szCs w:val="28"/>
          <w:lang w:val="nl-NL"/>
        </w:rPr>
        <w:t xml:space="preserve"> đẩy mạnh và</w:t>
      </w:r>
      <w:r w:rsidR="00FA53CC" w:rsidRPr="00FA53CC">
        <w:rPr>
          <w:rFonts w:eastAsia="Times New Roman" w:cs="Times New Roman"/>
          <w:szCs w:val="28"/>
          <w:lang w:val="nl-NL"/>
        </w:rPr>
        <w:t xml:space="preserve"> thực hiện tốt </w:t>
      </w:r>
      <w:r w:rsidR="006E2868">
        <w:rPr>
          <w:rFonts w:eastAsia="Times New Roman" w:cs="Times New Roman"/>
          <w:szCs w:val="28"/>
          <w:lang w:val="nl-NL"/>
        </w:rPr>
        <w:t xml:space="preserve">hơn </w:t>
      </w:r>
      <w:r w:rsidR="00FA53CC" w:rsidRPr="00FA53CC">
        <w:rPr>
          <w:rFonts w:eastAsia="Times New Roman" w:cs="Times New Roman"/>
          <w:szCs w:val="28"/>
          <w:lang w:val="nl-NL"/>
        </w:rPr>
        <w:t>công tác xã hội, các hoạt động thiện nguyện vì cộng đồng. Cán bộ, công chức, viên chức, đoàn viên công đoàn có sự đoàn kết, phấn đấu để hoàn thành xuất sắc các nhiệm vụ được giao, có tinh thần hỗ trợ, tương thân tương ái và trách nhiệm với đồn</w:t>
      </w:r>
      <w:r>
        <w:rPr>
          <w:rFonts w:eastAsia="Times New Roman" w:cs="Times New Roman"/>
          <w:szCs w:val="28"/>
          <w:lang w:val="nl-NL"/>
        </w:rPr>
        <w:t>g chí, đồng nghiệp và cộng đồng, từ đó đóng góp quan trọng vào hoàn thành thắng lợi các nhiệm vụ chính trị của Bộ, Ngành trong những năm qua.</w:t>
      </w:r>
      <w:r w:rsidR="00FA53CC" w:rsidRPr="00FA53CC">
        <w:rPr>
          <w:rFonts w:eastAsia="Times New Roman" w:cs="Times New Roman"/>
          <w:szCs w:val="28"/>
          <w:lang w:val="nl-NL"/>
        </w:rPr>
        <w:t xml:space="preserve"> </w:t>
      </w:r>
    </w:p>
    <w:p w:rsidR="00FA53CC" w:rsidRPr="00FA53CC" w:rsidRDefault="00FA53CC" w:rsidP="00FA53CC">
      <w:pPr>
        <w:widowControl w:val="0"/>
        <w:numPr>
          <w:ilvl w:val="0"/>
          <w:numId w:val="3"/>
        </w:numPr>
        <w:spacing w:after="120" w:line="380" w:lineRule="exact"/>
        <w:jc w:val="both"/>
        <w:rPr>
          <w:rFonts w:eastAsia="Times New Roman" w:cs="Times New Roman"/>
          <w:b/>
          <w:bCs/>
          <w:szCs w:val="24"/>
          <w:lang w:val="nl-NL"/>
        </w:rPr>
      </w:pPr>
      <w:r w:rsidRPr="00FA53CC">
        <w:rPr>
          <w:rFonts w:eastAsia="Times New Roman" w:cs="Times New Roman"/>
          <w:b/>
          <w:bCs/>
          <w:szCs w:val="24"/>
          <w:lang w:val="nl-NL"/>
        </w:rPr>
        <w:t>Tồn tại, hạn chế và nguyên nhân</w:t>
      </w:r>
    </w:p>
    <w:p w:rsidR="00A62E80" w:rsidRDefault="00FA53CC" w:rsidP="005A637F">
      <w:pPr>
        <w:widowControl w:val="0"/>
        <w:spacing w:after="120" w:line="340" w:lineRule="exact"/>
        <w:ind w:firstLine="720"/>
        <w:contextualSpacing/>
        <w:jc w:val="both"/>
        <w:rPr>
          <w:rFonts w:eastAsia="Times New Roman" w:cs="Times New Roman"/>
          <w:b/>
          <w:bCs/>
          <w:szCs w:val="28"/>
          <w:lang w:val="nl-NL"/>
        </w:rPr>
      </w:pPr>
      <w:r w:rsidRPr="00FA53CC">
        <w:rPr>
          <w:rFonts w:eastAsia="Times New Roman" w:cs="Times New Roman"/>
          <w:b/>
          <w:bCs/>
          <w:i/>
          <w:szCs w:val="24"/>
          <w:lang w:val="nl-NL"/>
        </w:rPr>
        <w:t>2.1. Tồn tại, hạn chế</w:t>
      </w:r>
      <w:r w:rsidR="00A62E80" w:rsidRPr="00A62E80">
        <w:rPr>
          <w:rFonts w:eastAsia="Times New Roman" w:cs="Times New Roman"/>
          <w:b/>
          <w:bCs/>
          <w:szCs w:val="28"/>
          <w:lang w:val="nl-NL"/>
        </w:rPr>
        <w:t xml:space="preserve"> </w:t>
      </w:r>
      <w:r w:rsidR="00A62E80" w:rsidRPr="00AD3698">
        <w:rPr>
          <w:rFonts w:eastAsia="Times New Roman" w:cs="Times New Roman"/>
          <w:b/>
          <w:bCs/>
          <w:szCs w:val="28"/>
          <w:lang w:val="nl-NL"/>
        </w:rPr>
        <w:t xml:space="preserve">Tồn tại, hạn chế: </w:t>
      </w:r>
    </w:p>
    <w:p w:rsidR="006E2868" w:rsidRPr="006E2868" w:rsidRDefault="006E2868" w:rsidP="006E2868">
      <w:pPr>
        <w:widowControl w:val="0"/>
        <w:spacing w:after="120" w:line="340" w:lineRule="exact"/>
        <w:ind w:left="720"/>
        <w:contextualSpacing/>
        <w:jc w:val="both"/>
        <w:rPr>
          <w:rFonts w:eastAsia="Times New Roman" w:cs="Times New Roman"/>
          <w:b/>
          <w:bCs/>
          <w:szCs w:val="28"/>
          <w:lang w:val="nl-NL"/>
        </w:rPr>
      </w:pPr>
    </w:p>
    <w:p w:rsidR="006E2868" w:rsidRPr="006E2868" w:rsidRDefault="006E2868" w:rsidP="006E2868">
      <w:pPr>
        <w:widowControl w:val="0"/>
        <w:spacing w:after="120" w:line="340" w:lineRule="exact"/>
        <w:ind w:firstLine="720"/>
        <w:jc w:val="both"/>
        <w:rPr>
          <w:rFonts w:eastAsia="Times New Roman" w:cs="Times New Roman"/>
          <w:bCs/>
          <w:szCs w:val="28"/>
          <w:lang w:val="nl-NL"/>
        </w:rPr>
      </w:pPr>
      <w:r>
        <w:rPr>
          <w:rFonts w:eastAsia="Times New Roman" w:cs="Times New Roman"/>
          <w:bCs/>
          <w:szCs w:val="28"/>
          <w:lang w:val="nl-NL"/>
        </w:rPr>
        <w:lastRenderedPageBreak/>
        <w:t>Công tác tuyên truyền, giáo dục</w:t>
      </w:r>
      <w:r w:rsidRPr="006E2868">
        <w:rPr>
          <w:rFonts w:eastAsia="Times New Roman" w:cs="Times New Roman"/>
          <w:bCs/>
          <w:szCs w:val="28"/>
          <w:lang w:val="nl-NL"/>
        </w:rPr>
        <w:t xml:space="preserve"> quán triệt </w:t>
      </w:r>
      <w:r>
        <w:rPr>
          <w:rFonts w:eastAsia="Times New Roman" w:cs="Times New Roman"/>
          <w:bCs/>
          <w:szCs w:val="28"/>
          <w:lang w:val="nl-NL"/>
        </w:rPr>
        <w:t xml:space="preserve">học tập các Nghị quyết của Đảng, Chính sách pháp luật của Nhà nước </w:t>
      </w:r>
      <w:r w:rsidRPr="006E2868">
        <w:rPr>
          <w:rFonts w:eastAsia="Times New Roman" w:cs="Times New Roman"/>
          <w:bCs/>
          <w:szCs w:val="28"/>
          <w:lang w:val="nl-NL"/>
        </w:rPr>
        <w:t xml:space="preserve">của </w:t>
      </w:r>
      <w:r>
        <w:rPr>
          <w:rFonts w:eastAsia="Times New Roman" w:cs="Times New Roman"/>
          <w:bCs/>
          <w:szCs w:val="28"/>
          <w:lang w:val="nl-NL"/>
        </w:rPr>
        <w:t xml:space="preserve">tổ chức </w:t>
      </w:r>
      <w:r w:rsidRPr="006E2868">
        <w:rPr>
          <w:rFonts w:eastAsia="Times New Roman" w:cs="Times New Roman"/>
          <w:bCs/>
          <w:szCs w:val="28"/>
          <w:lang w:val="nl-NL"/>
        </w:rPr>
        <w:t xml:space="preserve">Công đoàn </w:t>
      </w:r>
      <w:r>
        <w:rPr>
          <w:rFonts w:eastAsia="Times New Roman" w:cs="Times New Roman"/>
          <w:bCs/>
          <w:szCs w:val="28"/>
          <w:lang w:val="nl-NL"/>
        </w:rPr>
        <w:t>chưa có nhiều đổi mới, đôi khi còn mang tính hình thức, hiệu quả chưa cao; một số</w:t>
      </w:r>
      <w:r w:rsidRPr="006E2868">
        <w:rPr>
          <w:rFonts w:eastAsia="Times New Roman" w:cs="Times New Roman"/>
          <w:bCs/>
          <w:szCs w:val="28"/>
          <w:lang w:val="nl-NL"/>
        </w:rPr>
        <w:t xml:space="preserve"> công đoàn cơ sở chưa nhận thức đầy đủ về công tác giáo dục chính</w:t>
      </w:r>
      <w:r w:rsidR="005A637F">
        <w:rPr>
          <w:rFonts w:eastAsia="Times New Roman" w:cs="Times New Roman"/>
          <w:bCs/>
          <w:szCs w:val="28"/>
          <w:lang w:val="nl-NL"/>
        </w:rPr>
        <w:t xml:space="preserve"> trị, tư tưởng đối với đoàn viê; còn một số công chức chưa tích cực,</w:t>
      </w:r>
      <w:r w:rsidRPr="006E2868">
        <w:rPr>
          <w:rFonts w:eastAsia="Times New Roman" w:cs="Times New Roman"/>
          <w:bCs/>
          <w:szCs w:val="28"/>
          <w:lang w:val="nl-NL"/>
        </w:rPr>
        <w:t xml:space="preserve"> chủ động tham gia các hoạt động công đoàn.</w:t>
      </w:r>
    </w:p>
    <w:p w:rsidR="006E2868" w:rsidRPr="006E2868" w:rsidRDefault="006E2868" w:rsidP="00F241F3">
      <w:pPr>
        <w:spacing w:after="120" w:line="340" w:lineRule="exact"/>
        <w:ind w:firstLine="720"/>
        <w:jc w:val="both"/>
        <w:rPr>
          <w:rFonts w:eastAsia="Times New Roman" w:cs="Times New Roman"/>
          <w:bCs/>
          <w:szCs w:val="28"/>
          <w:lang w:val="nl-NL"/>
        </w:rPr>
      </w:pPr>
      <w:r>
        <w:rPr>
          <w:rFonts w:eastAsia="Times New Roman" w:cs="Times New Roman"/>
          <w:bCs/>
          <w:szCs w:val="28"/>
          <w:lang w:val="nl-NL"/>
        </w:rPr>
        <w:t>C</w:t>
      </w:r>
      <w:r w:rsidRPr="006E2868">
        <w:rPr>
          <w:rFonts w:eastAsia="Times New Roman" w:cs="Times New Roman"/>
          <w:bCs/>
          <w:szCs w:val="28"/>
          <w:lang w:val="nl-NL"/>
        </w:rPr>
        <w:t xml:space="preserve">ông đoàn cơ sở hoạt động chưa đều, </w:t>
      </w:r>
      <w:r>
        <w:rPr>
          <w:rFonts w:eastAsia="Times New Roman" w:cs="Times New Roman"/>
          <w:bCs/>
          <w:szCs w:val="28"/>
          <w:lang w:val="nl-NL"/>
        </w:rPr>
        <w:t xml:space="preserve">một số </w:t>
      </w:r>
      <w:r w:rsidR="0048065A">
        <w:rPr>
          <w:rFonts w:eastAsia="Times New Roman" w:cs="Times New Roman"/>
          <w:bCs/>
          <w:szCs w:val="28"/>
          <w:lang w:val="nl-NL"/>
        </w:rPr>
        <w:t>đơn vị</w:t>
      </w:r>
      <w:r>
        <w:rPr>
          <w:rFonts w:eastAsia="Times New Roman" w:cs="Times New Roman"/>
          <w:bCs/>
          <w:szCs w:val="28"/>
          <w:lang w:val="nl-NL"/>
        </w:rPr>
        <w:t xml:space="preserve"> </w:t>
      </w:r>
      <w:r w:rsidRPr="006E2868">
        <w:rPr>
          <w:rFonts w:eastAsia="Times New Roman" w:cs="Times New Roman"/>
          <w:bCs/>
          <w:szCs w:val="28"/>
          <w:lang w:val="nl-NL"/>
        </w:rPr>
        <w:t>vai</w:t>
      </w:r>
      <w:r w:rsidR="00F241F3">
        <w:rPr>
          <w:rFonts w:eastAsia="Times New Roman" w:cs="Times New Roman"/>
          <w:bCs/>
          <w:szCs w:val="28"/>
          <w:lang w:val="nl-NL"/>
        </w:rPr>
        <w:t xml:space="preserve"> trò của công đoàn còn mờ nhạt,</w:t>
      </w:r>
      <w:r w:rsidR="00F241F3" w:rsidRPr="00AD3698">
        <w:rPr>
          <w:rFonts w:eastAsia="Times New Roman" w:cs="Times New Roman"/>
          <w:szCs w:val="28"/>
          <w:lang w:val="vi-VN"/>
        </w:rPr>
        <w:t xml:space="preserve"> </w:t>
      </w:r>
      <w:r w:rsidR="00F241F3" w:rsidRPr="006E2868">
        <w:rPr>
          <w:rFonts w:eastAsia="Times New Roman" w:cs="Times New Roman"/>
          <w:bCs/>
          <w:szCs w:val="28"/>
          <w:lang w:val="nl-NL"/>
        </w:rPr>
        <w:t xml:space="preserve">chưa thực hiện tốt chức năng tham gia quản lý nhà nước, đại diện bảo vệ quyền và lợi ích hợp pháp chính đáng của công chức, viên chức, người lao động, chưa </w:t>
      </w:r>
      <w:r w:rsidR="00F241F3">
        <w:rPr>
          <w:rFonts w:eastAsia="Times New Roman" w:cs="Times New Roman"/>
          <w:bCs/>
          <w:szCs w:val="28"/>
          <w:lang w:val="nl-NL"/>
        </w:rPr>
        <w:t xml:space="preserve">làm tốt công tác </w:t>
      </w:r>
      <w:r w:rsidR="00F241F3" w:rsidRPr="006E2868">
        <w:rPr>
          <w:rFonts w:eastAsia="Times New Roman" w:cs="Times New Roman"/>
          <w:bCs/>
          <w:szCs w:val="28"/>
          <w:lang w:val="nl-NL"/>
        </w:rPr>
        <w:t xml:space="preserve">nắm bắt diễn biến, tâm tư, tình cảm và động viên kịp thời đối với đoàn </w:t>
      </w:r>
      <w:r w:rsidR="00F241F3">
        <w:rPr>
          <w:rFonts w:eastAsia="Times New Roman" w:cs="Times New Roman"/>
          <w:bCs/>
          <w:szCs w:val="28"/>
          <w:lang w:val="nl-NL"/>
        </w:rPr>
        <w:t xml:space="preserve">viên; </w:t>
      </w:r>
      <w:r w:rsidR="00F241F3" w:rsidRPr="00AD3698">
        <w:rPr>
          <w:rFonts w:eastAsia="Times New Roman" w:cs="Times New Roman"/>
          <w:szCs w:val="28"/>
          <w:lang w:val="vi-VN"/>
        </w:rPr>
        <w:t xml:space="preserve">Ban chấp hành </w:t>
      </w:r>
      <w:r w:rsidR="00F241F3" w:rsidRPr="00AD3698">
        <w:rPr>
          <w:rFonts w:eastAsia="Times New Roman" w:cs="Times New Roman"/>
          <w:szCs w:val="28"/>
        </w:rPr>
        <w:t>công đoàn cơ sở</w:t>
      </w:r>
      <w:r w:rsidR="00F241F3" w:rsidRPr="00AD3698">
        <w:rPr>
          <w:rFonts w:eastAsia="Times New Roman" w:cs="Times New Roman"/>
          <w:szCs w:val="28"/>
          <w:lang w:val="vi-VN"/>
        </w:rPr>
        <w:t xml:space="preserve"> còn lúng túng</w:t>
      </w:r>
      <w:r w:rsidR="00F241F3">
        <w:rPr>
          <w:rFonts w:eastAsia="Times New Roman" w:cs="Times New Roman"/>
          <w:szCs w:val="28"/>
        </w:rPr>
        <w:t xml:space="preserve"> trong tổ chức, hoạt động</w:t>
      </w:r>
      <w:r w:rsidR="00F241F3" w:rsidRPr="00AD3698">
        <w:rPr>
          <w:rFonts w:eastAsia="Times New Roman" w:cs="Times New Roman"/>
          <w:szCs w:val="28"/>
        </w:rPr>
        <w:t xml:space="preserve">; </w:t>
      </w:r>
      <w:r w:rsidR="00F241F3" w:rsidRPr="00AD3698">
        <w:rPr>
          <w:rFonts w:eastAsia="Times New Roman" w:cs="Times New Roman"/>
          <w:szCs w:val="28"/>
          <w:lang w:val="vi-VN"/>
        </w:rPr>
        <w:t>còn có tư tưởng e ngại với những vấn đề kh</w:t>
      </w:r>
      <w:r w:rsidR="00F241F3" w:rsidRPr="00AD3698">
        <w:rPr>
          <w:rFonts w:eastAsia="Times New Roman" w:cs="Times New Roman"/>
          <w:szCs w:val="28"/>
        </w:rPr>
        <w:t>ó</w:t>
      </w:r>
      <w:r w:rsidR="00F241F3">
        <w:rPr>
          <w:rFonts w:eastAsia="Times New Roman" w:cs="Times New Roman"/>
          <w:szCs w:val="28"/>
        </w:rPr>
        <w:t>, nổi cộm ở đơn vị; còn có cán bộ công đoàn chưa thật sự tích cực, có tâm lý không muốn nhận nhiệm vụ công đoàn</w:t>
      </w:r>
      <w:r w:rsidR="00F241F3">
        <w:rPr>
          <w:rFonts w:eastAsia="Times New Roman" w:cs="Times New Roman"/>
          <w:bCs/>
          <w:szCs w:val="28"/>
          <w:lang w:val="nl-NL"/>
        </w:rPr>
        <w:t>.</w:t>
      </w:r>
    </w:p>
    <w:p w:rsidR="006E2868" w:rsidRDefault="006E2868" w:rsidP="006E2868">
      <w:pPr>
        <w:widowControl w:val="0"/>
        <w:spacing w:after="120" w:line="340" w:lineRule="exact"/>
        <w:ind w:firstLine="720"/>
        <w:jc w:val="both"/>
        <w:rPr>
          <w:rFonts w:eastAsia="Times New Roman" w:cs="Times New Roman"/>
          <w:bCs/>
          <w:szCs w:val="28"/>
          <w:lang w:val="nl-NL"/>
        </w:rPr>
      </w:pPr>
      <w:r w:rsidRPr="006E2868">
        <w:rPr>
          <w:rFonts w:eastAsia="Times New Roman" w:cs="Times New Roman"/>
          <w:bCs/>
          <w:szCs w:val="28"/>
          <w:lang w:val="nl-NL"/>
        </w:rPr>
        <w:t xml:space="preserve">Việc thực hiện Quy chế dân chủ cơ sở ở một số cơ quan đơn vị còn hạn chế, </w:t>
      </w:r>
      <w:r w:rsidR="00F241F3">
        <w:rPr>
          <w:rFonts w:eastAsia="Times New Roman" w:cs="Times New Roman"/>
          <w:bCs/>
          <w:szCs w:val="28"/>
          <w:lang w:val="nl-NL"/>
        </w:rPr>
        <w:t xml:space="preserve">Công đoàn Bộ và một số đơn vị chưa có Quy chế phối hợp giữa công đoàn với chình quyền đồng cấp; một số đơn vị chất lượng tổ chức hội nghị cán bộ công chức chưa cao; </w:t>
      </w:r>
      <w:r w:rsidRPr="006E2868">
        <w:rPr>
          <w:rFonts w:eastAsia="Times New Roman" w:cs="Times New Roman"/>
          <w:bCs/>
          <w:szCs w:val="28"/>
          <w:lang w:val="nl-NL"/>
        </w:rPr>
        <w:t>Ủy ban kiểm tra công đoàn cơ sở và Ban Thanh tra nhân dân ở một số đơn vị ho</w:t>
      </w:r>
      <w:r w:rsidR="00F241F3">
        <w:rPr>
          <w:rFonts w:eastAsia="Times New Roman" w:cs="Times New Roman"/>
          <w:bCs/>
          <w:szCs w:val="28"/>
          <w:lang w:val="nl-NL"/>
        </w:rPr>
        <w:t>ạt động còn mang tính hình thức</w:t>
      </w:r>
      <w:r w:rsidRPr="006E2868">
        <w:rPr>
          <w:rFonts w:eastAsia="Times New Roman" w:cs="Times New Roman"/>
          <w:bCs/>
          <w:szCs w:val="28"/>
          <w:lang w:val="nl-NL"/>
        </w:rPr>
        <w:t xml:space="preserve">. </w:t>
      </w:r>
    </w:p>
    <w:p w:rsidR="006E2868" w:rsidRPr="006E2868" w:rsidRDefault="00F241F3" w:rsidP="006E2868">
      <w:pPr>
        <w:widowControl w:val="0"/>
        <w:spacing w:after="120" w:line="340" w:lineRule="exact"/>
        <w:ind w:firstLine="720"/>
        <w:jc w:val="both"/>
        <w:rPr>
          <w:rFonts w:eastAsia="Times New Roman" w:cs="Times New Roman"/>
          <w:bCs/>
          <w:szCs w:val="28"/>
          <w:lang w:val="nl-NL"/>
        </w:rPr>
      </w:pPr>
      <w:r>
        <w:rPr>
          <w:rFonts w:eastAsia="Times New Roman" w:cs="Times New Roman"/>
          <w:bCs/>
          <w:szCs w:val="28"/>
          <w:lang w:val="nl-NL"/>
        </w:rPr>
        <w:t>M</w:t>
      </w:r>
      <w:r w:rsidR="006E2868">
        <w:rPr>
          <w:rFonts w:eastAsia="Times New Roman" w:cs="Times New Roman"/>
          <w:bCs/>
          <w:szCs w:val="28"/>
          <w:lang w:val="nl-NL"/>
        </w:rPr>
        <w:t>ột số đồng chí Ủy viên Ban Chấp hành ít tham gia đóng góp ý kiến và tham gia vào các hoạt động chung của Công đoàn; một s</w:t>
      </w:r>
      <w:r w:rsidR="006E2868" w:rsidRPr="006E2868">
        <w:rPr>
          <w:rFonts w:eastAsia="Times New Roman" w:cs="Times New Roman"/>
          <w:bCs/>
          <w:szCs w:val="28"/>
          <w:lang w:val="nl-NL"/>
        </w:rPr>
        <w:t>ố đồng chí chưa nắm vững các quy định của tổ chức công đoàn và chưa có kế hoạch hoạt động cụ thể dẫn đến bị động. Vai trò của một số Ban Công đoàn Bộ trong việc theo dõi, giúp Ban Chấp hành Công đoàn Bộ thực hiện các lĩnh vực công tác còn có mặt hạn chế.</w:t>
      </w:r>
    </w:p>
    <w:p w:rsidR="00A62E80" w:rsidRPr="00AD3698" w:rsidRDefault="00F241F3" w:rsidP="00A62E80">
      <w:pPr>
        <w:widowControl w:val="0"/>
        <w:spacing w:after="120" w:line="340" w:lineRule="exact"/>
        <w:ind w:firstLine="720"/>
        <w:jc w:val="both"/>
        <w:rPr>
          <w:rFonts w:eastAsia="Times New Roman" w:cs="Times New Roman"/>
          <w:bCs/>
          <w:szCs w:val="28"/>
          <w:lang w:val="nl-NL"/>
        </w:rPr>
      </w:pPr>
      <w:r>
        <w:rPr>
          <w:rFonts w:eastAsia="Times New Roman" w:cs="Times New Roman"/>
          <w:bCs/>
          <w:szCs w:val="28"/>
          <w:lang w:val="nl-NL"/>
        </w:rPr>
        <w:t>Việc t</w:t>
      </w:r>
      <w:r w:rsidR="00A62E80" w:rsidRPr="00AD3698">
        <w:rPr>
          <w:rFonts w:eastAsia="Times New Roman" w:cs="Times New Roman"/>
          <w:bCs/>
          <w:szCs w:val="28"/>
          <w:lang w:val="nl-NL"/>
        </w:rPr>
        <w:t>hực hiện chế độ thông tin, báo cáo của nhiều đơn vị còn chậm</w:t>
      </w:r>
      <w:r>
        <w:rPr>
          <w:rFonts w:eastAsia="Times New Roman" w:cs="Times New Roman"/>
          <w:bCs/>
          <w:szCs w:val="28"/>
          <w:lang w:val="nl-NL"/>
        </w:rPr>
        <w:t>, thiếu</w:t>
      </w:r>
      <w:r w:rsidR="00A62E80" w:rsidRPr="00AD3698">
        <w:rPr>
          <w:rFonts w:eastAsia="Times New Roman" w:cs="Times New Roman"/>
          <w:bCs/>
          <w:szCs w:val="28"/>
          <w:lang w:val="nl-NL"/>
        </w:rPr>
        <w:t xml:space="preserve"> so với quy định.</w:t>
      </w:r>
    </w:p>
    <w:p w:rsidR="00A62E80" w:rsidRDefault="00A62E80" w:rsidP="00A62E80">
      <w:pPr>
        <w:widowControl w:val="0"/>
        <w:spacing w:after="120" w:line="340" w:lineRule="exact"/>
        <w:ind w:firstLine="720"/>
        <w:jc w:val="both"/>
        <w:rPr>
          <w:rFonts w:eastAsia="Times New Roman" w:cs="Times New Roman"/>
          <w:bCs/>
          <w:szCs w:val="28"/>
          <w:lang w:val="nl-NL"/>
        </w:rPr>
      </w:pPr>
      <w:r w:rsidRPr="00AD3698">
        <w:rPr>
          <w:rFonts w:eastAsia="Times New Roman" w:cs="Times New Roman"/>
          <w:b/>
          <w:bCs/>
          <w:i/>
          <w:szCs w:val="28"/>
          <w:lang w:val="nl-NL"/>
        </w:rPr>
        <w:t>Nguyên nhân của hạn chế tồn tại trên là do</w:t>
      </w:r>
      <w:r w:rsidRPr="00AD3698">
        <w:rPr>
          <w:rFonts w:eastAsia="Times New Roman" w:cs="Times New Roman"/>
          <w:bCs/>
          <w:szCs w:val="28"/>
          <w:lang w:val="nl-NL"/>
        </w:rPr>
        <w:t xml:space="preserve">: </w:t>
      </w:r>
    </w:p>
    <w:p w:rsidR="00A62E80" w:rsidRPr="00D75F28" w:rsidRDefault="00A62E80" w:rsidP="00A62E80">
      <w:pPr>
        <w:widowControl w:val="0"/>
        <w:spacing w:after="120" w:line="340" w:lineRule="exact"/>
        <w:ind w:firstLine="720"/>
        <w:jc w:val="both"/>
        <w:rPr>
          <w:rFonts w:eastAsia="Times New Roman" w:cs="Times New Roman"/>
          <w:bCs/>
          <w:szCs w:val="28"/>
          <w:lang w:val="nl-NL"/>
        </w:rPr>
      </w:pPr>
      <w:r w:rsidRPr="00D75F28">
        <w:rPr>
          <w:rFonts w:eastAsia="Times New Roman" w:cs="Times New Roman"/>
          <w:bCs/>
          <w:szCs w:val="28"/>
          <w:lang w:val="nl-NL"/>
        </w:rPr>
        <w:t>Phần lớn các đồng chí cán bộ công đoàn</w:t>
      </w:r>
      <w:r w:rsidR="00F241F3">
        <w:rPr>
          <w:rFonts w:eastAsia="Times New Roman" w:cs="Times New Roman"/>
          <w:bCs/>
          <w:szCs w:val="28"/>
          <w:lang w:val="nl-NL"/>
        </w:rPr>
        <w:t xml:space="preserve"> kiêm nhiệm </w:t>
      </w:r>
      <w:r w:rsidRPr="00D75F28">
        <w:rPr>
          <w:rFonts w:eastAsia="Times New Roman" w:cs="Times New Roman"/>
          <w:bCs/>
          <w:szCs w:val="28"/>
          <w:lang w:val="nl-NL"/>
        </w:rPr>
        <w:t>đều nặng công việc chuyên môn,</w:t>
      </w:r>
      <w:r w:rsidR="005A637F">
        <w:rPr>
          <w:rFonts w:eastAsia="Times New Roman" w:cs="Times New Roman"/>
          <w:bCs/>
          <w:szCs w:val="28"/>
          <w:lang w:val="nl-NL"/>
        </w:rPr>
        <w:t xml:space="preserve"> do đó cán bộ công đoàn chưa giành được thời gian thỏa đáng cho nghiên cứu cá quy định và tham gia các hoạt động công đoàn</w:t>
      </w:r>
      <w:r w:rsidRPr="00D75F28">
        <w:rPr>
          <w:rFonts w:eastAsia="Times New Roman" w:cs="Times New Roman"/>
          <w:bCs/>
          <w:szCs w:val="28"/>
          <w:lang w:val="nl-NL"/>
        </w:rPr>
        <w:t xml:space="preserve">; mặt khác, một số đồng chí cán bộ công đoàn chưa thực sự trách nhiệm và tâm huyết với tổ chức, một số cấp ủy, thủ trưởng đơn vị </w:t>
      </w:r>
      <w:r w:rsidRPr="00D75F28">
        <w:rPr>
          <w:rFonts w:eastAsia="Times New Roman" w:cs="Times New Roman"/>
          <w:bCs/>
          <w:szCs w:val="28"/>
          <w:lang w:val="vi-VN"/>
        </w:rPr>
        <w:t>chưa thật sự quan tâm</w:t>
      </w:r>
      <w:r w:rsidRPr="00D75F28">
        <w:rPr>
          <w:rFonts w:eastAsia="Times New Roman" w:cs="Times New Roman"/>
          <w:bCs/>
          <w:szCs w:val="28"/>
          <w:lang w:val="nl-NL"/>
        </w:rPr>
        <w:t xml:space="preserve"> công tác đoàn thể nói chung, công tác công đoàn nói riêng.</w:t>
      </w:r>
    </w:p>
    <w:p w:rsidR="00A62E80" w:rsidRDefault="00A62E80" w:rsidP="00A62E80">
      <w:pPr>
        <w:widowControl w:val="0"/>
        <w:spacing w:after="120" w:line="340" w:lineRule="exact"/>
        <w:ind w:firstLine="720"/>
        <w:jc w:val="both"/>
        <w:rPr>
          <w:rFonts w:eastAsia="Times New Roman" w:cs="Times New Roman"/>
          <w:bCs/>
          <w:szCs w:val="28"/>
          <w:lang w:val="vi-VN"/>
        </w:rPr>
      </w:pPr>
      <w:r>
        <w:rPr>
          <w:rFonts w:eastAsia="Times New Roman" w:cs="Times New Roman"/>
          <w:bCs/>
          <w:szCs w:val="28"/>
          <w:lang w:val="nl-NL"/>
        </w:rPr>
        <w:t>Kinh phí hoạt động công đoàn còn hạn chế, do đó việc tổ chức các hoạt động để động viên tin thần đối với công chức, viên chức, người lao động chưa được nhiều, điều kiện cho tổ chức các hoạt động còn nhiều khó khăn.</w:t>
      </w:r>
    </w:p>
    <w:p w:rsidR="00FA53CC" w:rsidRPr="00FA53CC" w:rsidRDefault="005A637F" w:rsidP="005A637F">
      <w:pPr>
        <w:widowControl w:val="0"/>
        <w:spacing w:after="120" w:line="340" w:lineRule="exact"/>
        <w:ind w:firstLine="720"/>
        <w:jc w:val="both"/>
        <w:rPr>
          <w:rFonts w:eastAsia="Times New Roman" w:cs="Times New Roman"/>
          <w:b/>
          <w:bCs/>
          <w:i/>
          <w:szCs w:val="24"/>
          <w:lang w:val="nl-NL"/>
        </w:rPr>
      </w:pPr>
      <w:r>
        <w:rPr>
          <w:rFonts w:eastAsia="Times New Roman" w:cs="Times New Roman"/>
          <w:bCs/>
          <w:szCs w:val="28"/>
        </w:rPr>
        <w:t>Chế độ,</w:t>
      </w:r>
      <w:r w:rsidR="00A62E80">
        <w:rPr>
          <w:rFonts w:eastAsia="Times New Roman" w:cs="Times New Roman"/>
          <w:bCs/>
          <w:szCs w:val="28"/>
        </w:rPr>
        <w:t xml:space="preserve"> chính sách </w:t>
      </w:r>
      <w:r>
        <w:rPr>
          <w:rFonts w:eastAsia="Times New Roman" w:cs="Times New Roman"/>
          <w:bCs/>
          <w:szCs w:val="28"/>
        </w:rPr>
        <w:t>đối với c</w:t>
      </w:r>
      <w:r w:rsidR="00A62E80">
        <w:rPr>
          <w:rFonts w:eastAsia="Times New Roman" w:cs="Times New Roman"/>
          <w:bCs/>
          <w:szCs w:val="28"/>
        </w:rPr>
        <w:t xml:space="preserve">án bộ công đoàn </w:t>
      </w:r>
      <w:r>
        <w:rPr>
          <w:rFonts w:eastAsia="Times New Roman" w:cs="Times New Roman"/>
          <w:bCs/>
          <w:szCs w:val="28"/>
        </w:rPr>
        <w:t>các cấp thiếu sực hấp dẫn, các đồng chí tham gia các ban công đoàn khô</w:t>
      </w:r>
      <w:r w:rsidR="00A62E80" w:rsidRPr="005D5D76">
        <w:rPr>
          <w:rFonts w:eastAsia="Times New Roman" w:cs="Times New Roman"/>
          <w:bCs/>
          <w:szCs w:val="28"/>
          <w:lang w:val="vi-VN"/>
        </w:rPr>
        <w:t>ng có chế độ phụ cấp, cũng không đ</w:t>
      </w:r>
      <w:r w:rsidR="00A62E80" w:rsidRPr="005D5D76">
        <w:rPr>
          <w:rFonts w:eastAsia="Times New Roman" w:cs="Times New Roman"/>
          <w:bCs/>
          <w:szCs w:val="28"/>
        </w:rPr>
        <w:t>ư</w:t>
      </w:r>
      <w:r w:rsidR="00A62E80" w:rsidRPr="005D5D76">
        <w:rPr>
          <w:rFonts w:eastAsia="Times New Roman" w:cs="Times New Roman"/>
          <w:bCs/>
          <w:szCs w:val="28"/>
          <w:lang w:val="vi-VN"/>
        </w:rPr>
        <w:t xml:space="preserve">ợc tính là cán bộ công đoàn, do đó chưa </w:t>
      </w:r>
      <w:r>
        <w:rPr>
          <w:rFonts w:eastAsia="Times New Roman" w:cs="Times New Roman"/>
          <w:bCs/>
          <w:szCs w:val="28"/>
        </w:rPr>
        <w:t xml:space="preserve">thu hút, </w:t>
      </w:r>
      <w:r w:rsidR="00A62E80" w:rsidRPr="005D5D76">
        <w:rPr>
          <w:rFonts w:eastAsia="Times New Roman" w:cs="Times New Roman"/>
          <w:bCs/>
          <w:szCs w:val="28"/>
          <w:lang w:val="vi-VN"/>
        </w:rPr>
        <w:t>động viên được công chức</w:t>
      </w:r>
      <w:r w:rsidR="00A62E80" w:rsidRPr="005D5D76">
        <w:rPr>
          <w:rFonts w:eastAsia="Times New Roman" w:cs="Times New Roman"/>
          <w:bCs/>
          <w:szCs w:val="28"/>
        </w:rPr>
        <w:t xml:space="preserve">, viên chức </w:t>
      </w:r>
      <w:r>
        <w:rPr>
          <w:rFonts w:eastAsia="Times New Roman" w:cs="Times New Roman"/>
          <w:bCs/>
          <w:szCs w:val="28"/>
        </w:rPr>
        <w:t xml:space="preserve">có trình độ vào các cơ quan lãnh đạo và </w:t>
      </w:r>
      <w:r w:rsidR="00A62E80" w:rsidRPr="005D5D76">
        <w:rPr>
          <w:rFonts w:eastAsia="Times New Roman" w:cs="Times New Roman"/>
          <w:bCs/>
          <w:szCs w:val="28"/>
        </w:rPr>
        <w:t>tham gia hoạt động</w:t>
      </w:r>
      <w:r w:rsidR="00A62E80">
        <w:rPr>
          <w:rFonts w:eastAsia="Times New Roman" w:cs="Times New Roman"/>
          <w:bCs/>
          <w:szCs w:val="28"/>
        </w:rPr>
        <w:t xml:space="preserve"> công đoàn</w:t>
      </w:r>
      <w:r>
        <w:rPr>
          <w:rFonts w:eastAsia="Times New Roman" w:cs="Times New Roman"/>
          <w:bCs/>
          <w:szCs w:val="28"/>
        </w:rPr>
        <w:t>.</w:t>
      </w:r>
    </w:p>
    <w:p w:rsidR="00FA53CC" w:rsidRPr="005A637F" w:rsidRDefault="00FA53CC" w:rsidP="005A637F">
      <w:pPr>
        <w:pStyle w:val="ListParagraph"/>
        <w:widowControl w:val="0"/>
        <w:numPr>
          <w:ilvl w:val="0"/>
          <w:numId w:val="3"/>
        </w:numPr>
        <w:spacing w:after="120" w:line="380" w:lineRule="exact"/>
        <w:jc w:val="both"/>
        <w:rPr>
          <w:rFonts w:eastAsia="Times New Roman" w:cs="Times New Roman"/>
          <w:b/>
          <w:spacing w:val="-2"/>
          <w:szCs w:val="28"/>
        </w:rPr>
      </w:pPr>
      <w:r w:rsidRPr="005A637F">
        <w:rPr>
          <w:rFonts w:eastAsia="Times New Roman" w:cs="Times New Roman"/>
          <w:b/>
          <w:spacing w:val="-2"/>
          <w:szCs w:val="28"/>
        </w:rPr>
        <w:t>Một số bài học kinh nghiệm</w:t>
      </w:r>
    </w:p>
    <w:p w:rsidR="00FA53CC" w:rsidRPr="00001D2D" w:rsidRDefault="00FA53CC" w:rsidP="00001D2D">
      <w:pPr>
        <w:spacing w:after="120" w:line="380" w:lineRule="exact"/>
        <w:ind w:firstLine="840"/>
        <w:contextualSpacing/>
        <w:jc w:val="both"/>
        <w:rPr>
          <w:rFonts w:eastAsia="Times New Roman" w:cs="Times New Roman"/>
          <w:szCs w:val="28"/>
        </w:rPr>
      </w:pPr>
      <w:r w:rsidRPr="00001D2D">
        <w:rPr>
          <w:rFonts w:eastAsia="Times New Roman" w:cs="Times New Roman"/>
          <w:i/>
          <w:szCs w:val="28"/>
        </w:rPr>
        <w:lastRenderedPageBreak/>
        <w:t>Một là:</w:t>
      </w:r>
      <w:r w:rsidRPr="00001D2D">
        <w:rPr>
          <w:rFonts w:eastAsia="Times New Roman" w:cs="Times New Roman"/>
          <w:szCs w:val="28"/>
        </w:rPr>
        <w:t xml:space="preserve"> Trong thực hiện nhiệm vụ phải bám sát vào chức năng, nhiệm vụ của tổ chức công đoàn được quy định trong Điều lệ; sự lãnh đạo, chỉ đạo của Ban cán sự Đảng, Đảng ủy, Lãnh đạo Bộ các cấp ủy đảng trong Bộ và Công đoàn Viên chức Việt Nam.</w:t>
      </w:r>
      <w:r w:rsidR="00AF50C9" w:rsidRPr="00001D2D">
        <w:rPr>
          <w:rFonts w:eastAsia="Times New Roman" w:cs="Times New Roman"/>
          <w:szCs w:val="28"/>
        </w:rPr>
        <w:t xml:space="preserve"> nội dung hoạt động công đoàn phải thiết thực, phù hợp với điều kiện thực tế của Bộ và các đơn vị.</w:t>
      </w:r>
    </w:p>
    <w:p w:rsidR="00AF50C9" w:rsidRPr="00001D2D" w:rsidRDefault="00FA53CC" w:rsidP="00FA53CC">
      <w:pPr>
        <w:spacing w:after="120" w:line="380" w:lineRule="exact"/>
        <w:ind w:firstLine="840"/>
        <w:contextualSpacing/>
        <w:jc w:val="both"/>
        <w:rPr>
          <w:rFonts w:eastAsia="Times New Roman" w:cs="Times New Roman"/>
          <w:szCs w:val="28"/>
        </w:rPr>
      </w:pPr>
      <w:r w:rsidRPr="00001D2D">
        <w:rPr>
          <w:rFonts w:eastAsia="Times New Roman" w:cs="Times New Roman"/>
          <w:i/>
          <w:szCs w:val="28"/>
        </w:rPr>
        <w:t>Hai là,</w:t>
      </w:r>
      <w:r w:rsidRPr="00001D2D">
        <w:rPr>
          <w:rFonts w:eastAsia="Times New Roman" w:cs="Times New Roman"/>
          <w:szCs w:val="28"/>
        </w:rPr>
        <w:t xml:space="preserve"> tập thể Ban Chấp hành công đoàn các cấp trong Bộ phải đoàn kết, thống nhất ý chí và hành động, xây dựng hệ thống Quy chế làm việc, tổ chức điều hành theo quy chế, xây dựng chương trình, kế hoạch công tác cụ thể</w:t>
      </w:r>
      <w:r w:rsidR="001C7FA4" w:rsidRPr="00001D2D">
        <w:rPr>
          <w:rFonts w:eastAsia="Times New Roman" w:cs="Times New Roman"/>
          <w:szCs w:val="28"/>
        </w:rPr>
        <w:t>, phân công, phân nhiệm rõ ràng</w:t>
      </w:r>
      <w:r w:rsidR="00AF50C9" w:rsidRPr="00001D2D">
        <w:rPr>
          <w:rFonts w:eastAsia="Times New Roman" w:cs="Times New Roman"/>
          <w:szCs w:val="28"/>
        </w:rPr>
        <w:t>.</w:t>
      </w:r>
    </w:p>
    <w:p w:rsidR="00FA53CC" w:rsidRPr="00001D2D" w:rsidRDefault="00FA53CC" w:rsidP="00FA53CC">
      <w:pPr>
        <w:spacing w:after="120" w:line="380" w:lineRule="exact"/>
        <w:ind w:firstLine="840"/>
        <w:contextualSpacing/>
        <w:jc w:val="both"/>
        <w:rPr>
          <w:rFonts w:eastAsia="Times New Roman" w:cs="Times New Roman"/>
          <w:szCs w:val="28"/>
        </w:rPr>
      </w:pPr>
      <w:r w:rsidRPr="00001D2D">
        <w:rPr>
          <w:rFonts w:eastAsia="Times New Roman" w:cs="Times New Roman"/>
          <w:i/>
          <w:szCs w:val="28"/>
        </w:rPr>
        <w:t>Ba là,</w:t>
      </w:r>
      <w:r w:rsidRPr="00001D2D">
        <w:rPr>
          <w:rFonts w:eastAsia="Times New Roman" w:cs="Times New Roman"/>
          <w:szCs w:val="28"/>
        </w:rPr>
        <w:t xml:space="preserve"> từng đồng chí Ủy viên Ban Chấp hành Công đoàn Bộ và cơ sở phải thực sự nỗ lực, nêu cao tinh thần trách nhiệm, tận tụy với công việc được giao, chấp hành kỷ cương, kỷ luật, phát huy tốt vai trò cá nhân.</w:t>
      </w:r>
    </w:p>
    <w:p w:rsidR="00FA53CC" w:rsidRPr="00001D2D" w:rsidRDefault="00FA53CC" w:rsidP="00FA53CC">
      <w:pPr>
        <w:spacing w:after="120" w:line="380" w:lineRule="exact"/>
        <w:ind w:firstLine="840"/>
        <w:contextualSpacing/>
        <w:jc w:val="both"/>
        <w:rPr>
          <w:rFonts w:eastAsia="Times New Roman" w:cs="Times New Roman"/>
          <w:szCs w:val="28"/>
        </w:rPr>
      </w:pPr>
      <w:r w:rsidRPr="00001D2D">
        <w:rPr>
          <w:rFonts w:eastAsia="Times New Roman" w:cs="Times New Roman"/>
          <w:i/>
          <w:szCs w:val="28"/>
        </w:rPr>
        <w:t>Bốn là,</w:t>
      </w:r>
      <w:r w:rsidRPr="00001D2D">
        <w:rPr>
          <w:rFonts w:eastAsia="Times New Roman" w:cs="Times New Roman"/>
          <w:szCs w:val="28"/>
        </w:rPr>
        <w:t xml:space="preserve"> Phát huy được sức mạnh tổng hợp của các đơn vị thuộc Bộ, làm tốt công tác phối hợp với thủ trưởng các đơn vị, các tổ chức chính trị xã hội thuộc Bộ và tăng cường giao lưu học hỏi kinh nghiệm với các bộ, ngành.</w:t>
      </w:r>
    </w:p>
    <w:p w:rsidR="00FA53CC" w:rsidRPr="00FA53CC" w:rsidRDefault="00FA53CC" w:rsidP="00FA53CC">
      <w:pPr>
        <w:spacing w:after="120" w:line="380" w:lineRule="exact"/>
        <w:ind w:firstLine="840"/>
        <w:contextualSpacing/>
        <w:jc w:val="both"/>
        <w:rPr>
          <w:rFonts w:eastAsia="Times New Roman" w:cs="Times New Roman"/>
          <w:spacing w:val="-6"/>
          <w:szCs w:val="28"/>
        </w:rPr>
      </w:pPr>
    </w:p>
    <w:p w:rsidR="00FA53CC" w:rsidRPr="00FA53CC" w:rsidRDefault="00FA53CC" w:rsidP="00FA53CC">
      <w:pPr>
        <w:widowControl w:val="0"/>
        <w:spacing w:after="0" w:line="380" w:lineRule="exact"/>
        <w:jc w:val="center"/>
        <w:rPr>
          <w:rFonts w:eastAsia="Times New Roman" w:cs="Times New Roman"/>
          <w:color w:val="000000"/>
          <w:szCs w:val="28"/>
        </w:rPr>
      </w:pPr>
      <w:r w:rsidRPr="00FA53CC">
        <w:rPr>
          <w:rFonts w:eastAsia="Times New Roman" w:cs="Times New Roman"/>
          <w:b/>
          <w:szCs w:val="28"/>
          <w:lang w:val="vi-VN"/>
        </w:rPr>
        <w:t xml:space="preserve">Phần </w:t>
      </w:r>
      <w:r w:rsidRPr="00FA53CC">
        <w:rPr>
          <w:rFonts w:eastAsia="Times New Roman" w:cs="Times New Roman"/>
          <w:b/>
          <w:szCs w:val="28"/>
        </w:rPr>
        <w:t>thứ hai</w:t>
      </w:r>
    </w:p>
    <w:p w:rsidR="0037436E" w:rsidRDefault="00FA53CC" w:rsidP="00FA53CC">
      <w:pPr>
        <w:widowControl w:val="0"/>
        <w:spacing w:after="0" w:line="380" w:lineRule="exact"/>
        <w:jc w:val="center"/>
        <w:rPr>
          <w:rFonts w:eastAsia="Times New Roman" w:cs="Times New Roman"/>
          <w:b/>
          <w:szCs w:val="28"/>
        </w:rPr>
      </w:pPr>
      <w:r w:rsidRPr="00FA53CC">
        <w:rPr>
          <w:rFonts w:eastAsia="Times New Roman" w:cs="Times New Roman"/>
          <w:b/>
          <w:szCs w:val="28"/>
          <w:lang w:val="vi-VN"/>
        </w:rPr>
        <w:t xml:space="preserve">PHƯƠNG HƯỚNG, MỤC TIÊU, NHIỆM VỤ VÀ GIẢI PHÁP </w:t>
      </w:r>
      <w:r w:rsidR="00181581">
        <w:rPr>
          <w:rFonts w:eastAsia="Times New Roman" w:cs="Times New Roman"/>
          <w:b/>
          <w:szCs w:val="28"/>
        </w:rPr>
        <w:t>CỦA</w:t>
      </w:r>
    </w:p>
    <w:p w:rsidR="00FA53CC" w:rsidRPr="00181581" w:rsidRDefault="00181581" w:rsidP="00FA53CC">
      <w:pPr>
        <w:widowControl w:val="0"/>
        <w:spacing w:after="0" w:line="380" w:lineRule="exact"/>
        <w:jc w:val="center"/>
        <w:rPr>
          <w:rFonts w:eastAsia="Times New Roman" w:cs="Times New Roman"/>
          <w:b/>
          <w:szCs w:val="28"/>
        </w:rPr>
      </w:pPr>
      <w:r>
        <w:rPr>
          <w:rFonts w:eastAsia="Times New Roman" w:cs="Times New Roman"/>
          <w:b/>
          <w:szCs w:val="28"/>
        </w:rPr>
        <w:t>CÔNG ĐOÀN BỘ TƯ PHÁP KHÓA III, NHIỆM</w:t>
      </w:r>
      <w:r w:rsidR="00FA53CC" w:rsidRPr="00FA53CC">
        <w:rPr>
          <w:rFonts w:eastAsia="Times New Roman" w:cs="Times New Roman"/>
          <w:b/>
          <w:szCs w:val="28"/>
          <w:lang w:val="vi-VN"/>
        </w:rPr>
        <w:t xml:space="preserve"> KỲ 20</w:t>
      </w:r>
      <w:r>
        <w:rPr>
          <w:rFonts w:eastAsia="Times New Roman" w:cs="Times New Roman"/>
          <w:b/>
          <w:szCs w:val="28"/>
        </w:rPr>
        <w:t>20</w:t>
      </w:r>
      <w:r w:rsidR="00FA53CC" w:rsidRPr="00FA53CC">
        <w:rPr>
          <w:rFonts w:eastAsia="Times New Roman" w:cs="Times New Roman"/>
          <w:b/>
          <w:szCs w:val="28"/>
          <w:lang w:val="vi-VN"/>
        </w:rPr>
        <w:t xml:space="preserve"> </w:t>
      </w:r>
      <w:r w:rsidR="000D454B">
        <w:rPr>
          <w:rFonts w:eastAsia="Times New Roman" w:cs="Times New Roman"/>
          <w:b/>
          <w:szCs w:val="28"/>
        </w:rPr>
        <w:t>-</w:t>
      </w:r>
      <w:r w:rsidR="00FA53CC" w:rsidRPr="00FA53CC">
        <w:rPr>
          <w:rFonts w:eastAsia="Times New Roman" w:cs="Times New Roman"/>
          <w:b/>
          <w:szCs w:val="28"/>
          <w:lang w:val="vi-VN"/>
        </w:rPr>
        <w:t xml:space="preserve"> 202</w:t>
      </w:r>
      <w:r>
        <w:rPr>
          <w:rFonts w:eastAsia="Times New Roman" w:cs="Times New Roman"/>
          <w:b/>
          <w:szCs w:val="28"/>
        </w:rPr>
        <w:t>5</w:t>
      </w:r>
    </w:p>
    <w:p w:rsidR="00FA53CC" w:rsidRPr="00FA53CC" w:rsidRDefault="00FA53CC" w:rsidP="00FA53CC">
      <w:pPr>
        <w:widowControl w:val="0"/>
        <w:spacing w:after="0" w:line="380" w:lineRule="exact"/>
        <w:jc w:val="center"/>
        <w:rPr>
          <w:rFonts w:eastAsia="Times New Roman" w:cs="Times New Roman"/>
          <w:b/>
          <w:szCs w:val="28"/>
          <w:lang w:val="vi-VN"/>
        </w:rPr>
      </w:pPr>
    </w:p>
    <w:p w:rsidR="00FA53CC" w:rsidRPr="00FA53CC" w:rsidRDefault="00181581" w:rsidP="00FA53CC">
      <w:pPr>
        <w:spacing w:after="120" w:line="380" w:lineRule="exact"/>
        <w:ind w:firstLine="840"/>
        <w:jc w:val="both"/>
        <w:rPr>
          <w:rFonts w:eastAsia="Times New Roman" w:cs="Times New Roman"/>
          <w:iCs/>
          <w:color w:val="000000"/>
          <w:szCs w:val="28"/>
          <w:lang w:val="vi-VN"/>
        </w:rPr>
      </w:pPr>
      <w:r>
        <w:rPr>
          <w:rFonts w:eastAsia="Times New Roman" w:cs="Times New Roman"/>
          <w:iCs/>
          <w:color w:val="000000"/>
          <w:szCs w:val="28"/>
        </w:rPr>
        <w:t>Nhiệm kỳ 2020 -</w:t>
      </w:r>
      <w:r w:rsidR="000D454B">
        <w:rPr>
          <w:rFonts w:eastAsia="Times New Roman" w:cs="Times New Roman"/>
          <w:iCs/>
          <w:color w:val="000000"/>
          <w:szCs w:val="28"/>
        </w:rPr>
        <w:t xml:space="preserve"> </w:t>
      </w:r>
      <w:r>
        <w:rPr>
          <w:rFonts w:eastAsia="Times New Roman" w:cs="Times New Roman"/>
          <w:iCs/>
          <w:color w:val="000000"/>
          <w:szCs w:val="28"/>
        </w:rPr>
        <w:t xml:space="preserve">2025, </w:t>
      </w:r>
      <w:r w:rsidR="00FA53CC" w:rsidRPr="00FA53CC">
        <w:rPr>
          <w:rFonts w:eastAsia="Times New Roman" w:cs="Times New Roman"/>
          <w:iCs/>
          <w:color w:val="000000"/>
          <w:szCs w:val="28"/>
          <w:lang w:val="vi-VN"/>
        </w:rPr>
        <w:t>Công đoàn Bộ Tư pháp triển khai nhiệm vụ trong bối cảnh toàn Đảng, toàn dân</w:t>
      </w:r>
      <w:r w:rsidR="00FA53CC" w:rsidRPr="00FA53CC">
        <w:rPr>
          <w:rFonts w:eastAsia="Times New Roman" w:cs="Times New Roman"/>
          <w:iCs/>
          <w:color w:val="000000"/>
          <w:szCs w:val="28"/>
          <w:lang w:val="de-DE"/>
        </w:rPr>
        <w:t xml:space="preserve">, </w:t>
      </w:r>
      <w:r>
        <w:rPr>
          <w:rFonts w:eastAsia="Times New Roman" w:cs="Times New Roman"/>
          <w:iCs/>
          <w:color w:val="000000"/>
          <w:szCs w:val="28"/>
          <w:lang w:val="de-DE"/>
        </w:rPr>
        <w:t xml:space="preserve">đón nhận và quán triệt, học tập, ra sức thi đua triển khai </w:t>
      </w:r>
      <w:r w:rsidR="00FA53CC" w:rsidRPr="00FA53CC">
        <w:rPr>
          <w:rFonts w:eastAsia="Times New Roman" w:cs="Times New Roman"/>
          <w:iCs/>
          <w:color w:val="000000"/>
          <w:szCs w:val="28"/>
          <w:lang w:val="de-DE"/>
        </w:rPr>
        <w:t>thực hiện thắng lợi Nghị quyết Đại hội Đảng toàn quốc lần thứ XII</w:t>
      </w:r>
      <w:r>
        <w:rPr>
          <w:rFonts w:eastAsia="Times New Roman" w:cs="Times New Roman"/>
          <w:iCs/>
          <w:color w:val="000000"/>
          <w:szCs w:val="28"/>
          <w:lang w:val="de-DE"/>
        </w:rPr>
        <w:t>I</w:t>
      </w:r>
      <w:r w:rsidR="00FA53CC" w:rsidRPr="00FA53CC">
        <w:rPr>
          <w:rFonts w:eastAsia="Times New Roman" w:cs="Times New Roman"/>
          <w:iCs/>
          <w:color w:val="000000"/>
          <w:szCs w:val="28"/>
          <w:lang w:val="de-DE"/>
        </w:rPr>
        <w:t>,</w:t>
      </w:r>
      <w:r>
        <w:rPr>
          <w:rFonts w:eastAsia="Times New Roman" w:cs="Times New Roman"/>
          <w:iCs/>
          <w:color w:val="000000"/>
          <w:szCs w:val="28"/>
          <w:lang w:val="de-DE"/>
        </w:rPr>
        <w:t xml:space="preserve"> bầu cử Đại biểu Quốc hội khóa XV;</w:t>
      </w:r>
      <w:r w:rsidR="00FA53CC" w:rsidRPr="00FA53CC">
        <w:rPr>
          <w:rFonts w:eastAsia="Times New Roman" w:cs="Times New Roman"/>
          <w:iCs/>
          <w:color w:val="000000"/>
          <w:szCs w:val="28"/>
          <w:lang w:val="de-DE"/>
        </w:rPr>
        <w:t xml:space="preserve"> yêu cầu về đẩy mạnh toàn diện, đồng bộ công cuộc đổi mới, phát triển kinh tế nhanh, bền vững của đất nước, tiếp tục hoàn thiện thể chế, xây dựng Nhà nước pháp quyền xã hội chủ nghĩa, xây dựng bộ máy nhà nước tinh gọn, trong sạch, </w:t>
      </w:r>
      <w:r w:rsidR="0048065A">
        <w:rPr>
          <w:rFonts w:eastAsia="Times New Roman" w:cs="Times New Roman"/>
          <w:iCs/>
          <w:color w:val="000000"/>
          <w:szCs w:val="28"/>
          <w:lang w:val="de-DE"/>
        </w:rPr>
        <w:t xml:space="preserve">hiệu quả, </w:t>
      </w:r>
      <w:r w:rsidR="00FA53CC" w:rsidRPr="00FA53CC">
        <w:rPr>
          <w:rFonts w:eastAsia="Times New Roman" w:cs="Times New Roman"/>
          <w:iCs/>
          <w:color w:val="000000"/>
          <w:szCs w:val="28"/>
          <w:lang w:val="de-DE"/>
        </w:rPr>
        <w:t>hoàn thiện hệ thống pháp luật, đẩy mạnh cải cách hành chính, cải cách tư pháp xây dựng đội ngũ CBCCVC đáp ứng yêu cầu, nhiệm vụ, đẩy mạnh đấu tranh phòng chống tham nhũng, lãng phí, quan liêu, cuộc cách mạng công nghệ 4.0 cùng toàn cầu hóa và hội nhập quốc tế ngày càng sâu rộng tạo ra nhiều cơ hội thuận lợi nhưng cũng không ít khó khăn, thách thức. Đối với Bộ ngành Tư pháp, các vấn đề pháp lý sẽ phát sinh phức tạp hơn, yêu cầu cao hơn trong đời sống dân chủ hơn, đòi hỏi đóng góp thực sự của những người làm luật, làm nghiên cứu khoa học pháp lý, bên cạnh đó, yêu cầu về phát triển kinh tế tri thức, nâng cao trình độ khoa học công nghệ, nâng cao năng suất lao động, chất lượng hiệu quả sức cạnh tranh của nền kinh tế,  yêu cầu về đổi mới tổ chức, nâng cao hiệu quả hoạt động công đoàn, tăng cường lợi ích cho đoàn viên, xây dựng công đoàn vữ</w:t>
      </w:r>
      <w:r>
        <w:rPr>
          <w:rFonts w:eastAsia="Times New Roman" w:cs="Times New Roman"/>
          <w:iCs/>
          <w:color w:val="000000"/>
          <w:szCs w:val="28"/>
          <w:lang w:val="de-DE"/>
        </w:rPr>
        <w:t>ng mạnh đặt ra cho tổ chức công</w:t>
      </w:r>
      <w:r w:rsidR="00FA53CC" w:rsidRPr="00FA53CC">
        <w:rPr>
          <w:rFonts w:eastAsia="Times New Roman" w:cs="Times New Roman"/>
          <w:iCs/>
          <w:color w:val="000000"/>
          <w:szCs w:val="28"/>
          <w:lang w:val="de-DE"/>
        </w:rPr>
        <w:t xml:space="preserve"> đoàn nói chung, Công đoàn Bộ nói riêng những nhiệm vụ rất nặng nề. Trên cơ sở những kết quả đạt được, những tồn </w:t>
      </w:r>
      <w:r w:rsidR="00FA53CC" w:rsidRPr="00FA53CC">
        <w:rPr>
          <w:rFonts w:eastAsia="Times New Roman" w:cs="Times New Roman"/>
          <w:iCs/>
          <w:color w:val="000000"/>
          <w:szCs w:val="28"/>
          <w:lang w:val="de-DE"/>
        </w:rPr>
        <w:lastRenderedPageBreak/>
        <w:t xml:space="preserve">tại, hạn chế và nguyên nhân trong việc thực hiện công tác </w:t>
      </w:r>
      <w:r w:rsidR="0048065A">
        <w:rPr>
          <w:rFonts w:eastAsia="Times New Roman" w:cs="Times New Roman"/>
          <w:iCs/>
          <w:color w:val="000000"/>
          <w:szCs w:val="28"/>
          <w:lang w:val="de-DE"/>
        </w:rPr>
        <w:t>c</w:t>
      </w:r>
      <w:r w:rsidR="00FA53CC" w:rsidRPr="00FA53CC">
        <w:rPr>
          <w:rFonts w:eastAsia="Times New Roman" w:cs="Times New Roman"/>
          <w:iCs/>
          <w:color w:val="000000"/>
          <w:szCs w:val="28"/>
          <w:lang w:val="de-DE"/>
        </w:rPr>
        <w:t xml:space="preserve">ông đoàn nhiệm kỳ </w:t>
      </w:r>
      <w:r>
        <w:rPr>
          <w:rFonts w:eastAsia="Times New Roman" w:cs="Times New Roman"/>
          <w:iCs/>
          <w:color w:val="000000"/>
          <w:szCs w:val="28"/>
          <w:lang w:val="de-DE"/>
        </w:rPr>
        <w:t>qua, c</w:t>
      </w:r>
      <w:r w:rsidR="00FA53CC" w:rsidRPr="00FA53CC">
        <w:rPr>
          <w:rFonts w:eastAsia="Times New Roman" w:cs="Times New Roman"/>
          <w:iCs/>
          <w:color w:val="000000"/>
          <w:szCs w:val="28"/>
          <w:lang w:val="de-DE"/>
        </w:rPr>
        <w:t>ăn cứ vào</w:t>
      </w:r>
      <w:r w:rsidR="0048065A">
        <w:rPr>
          <w:rFonts w:eastAsia="Times New Roman" w:cs="Times New Roman"/>
          <w:iCs/>
          <w:color w:val="000000"/>
          <w:szCs w:val="28"/>
          <w:lang w:val="de-DE"/>
        </w:rPr>
        <w:t xml:space="preserve"> nhiệm vụ chính trị của Bộ, sự l</w:t>
      </w:r>
      <w:r w:rsidR="00FA53CC" w:rsidRPr="00FA53CC">
        <w:rPr>
          <w:rFonts w:eastAsia="Times New Roman" w:cs="Times New Roman"/>
          <w:iCs/>
          <w:color w:val="000000"/>
          <w:szCs w:val="28"/>
          <w:lang w:val="de-DE"/>
        </w:rPr>
        <w:t xml:space="preserve">ãnh đạo của Ban cán sự Đảng, Đảng ủy, nhiệm vụ tổ chức công đoàn trong thời gian tới và đón nhận các Nghị quyết Đại hội </w:t>
      </w:r>
      <w:r>
        <w:rPr>
          <w:rFonts w:eastAsia="Times New Roman" w:cs="Times New Roman"/>
          <w:iCs/>
          <w:color w:val="000000"/>
          <w:szCs w:val="28"/>
          <w:lang w:val="de-DE"/>
        </w:rPr>
        <w:t>Đảng</w:t>
      </w:r>
      <w:r w:rsidR="0048065A">
        <w:rPr>
          <w:rFonts w:eastAsia="Times New Roman" w:cs="Times New Roman"/>
          <w:iCs/>
          <w:color w:val="000000"/>
          <w:szCs w:val="28"/>
          <w:lang w:val="de-DE"/>
        </w:rPr>
        <w:t xml:space="preserve"> toàn quốc khóa XIII</w:t>
      </w:r>
      <w:r>
        <w:rPr>
          <w:rFonts w:eastAsia="Times New Roman" w:cs="Times New Roman"/>
          <w:iCs/>
          <w:color w:val="000000"/>
          <w:szCs w:val="28"/>
          <w:lang w:val="de-DE"/>
        </w:rPr>
        <w:t>,</w:t>
      </w:r>
      <w:r w:rsidR="0048065A">
        <w:rPr>
          <w:rFonts w:eastAsia="Times New Roman" w:cs="Times New Roman"/>
          <w:iCs/>
          <w:color w:val="000000"/>
          <w:szCs w:val="28"/>
          <w:lang w:val="de-DE"/>
        </w:rPr>
        <w:t xml:space="preserve"> Đại hội Đảng bộ Bộ Tư pháp khóa XI, </w:t>
      </w:r>
      <w:r>
        <w:rPr>
          <w:rFonts w:eastAsia="Times New Roman" w:cs="Times New Roman"/>
          <w:iCs/>
          <w:color w:val="000000"/>
          <w:szCs w:val="28"/>
          <w:lang w:val="de-DE"/>
        </w:rPr>
        <w:t>Đại hội Công đoàn</w:t>
      </w:r>
      <w:r w:rsidR="00367CB3">
        <w:rPr>
          <w:rFonts w:eastAsia="Times New Roman" w:cs="Times New Roman"/>
          <w:iCs/>
          <w:color w:val="000000"/>
          <w:szCs w:val="28"/>
          <w:lang w:val="vi-VN"/>
        </w:rPr>
        <w:t xml:space="preserve"> </w:t>
      </w:r>
      <w:r w:rsidR="00367CB3">
        <w:rPr>
          <w:rFonts w:eastAsia="Times New Roman" w:cs="Times New Roman"/>
          <w:iCs/>
          <w:color w:val="000000"/>
          <w:szCs w:val="28"/>
          <w:lang w:val="de-DE"/>
        </w:rPr>
        <w:t>Bộ T</w:t>
      </w:r>
      <w:r w:rsidR="00367CB3">
        <w:rPr>
          <w:rFonts w:eastAsia="Times New Roman" w:cs="Times New Roman"/>
          <w:iCs/>
          <w:color w:val="000000"/>
          <w:szCs w:val="28"/>
          <w:lang w:val="vi-VN"/>
        </w:rPr>
        <w:t xml:space="preserve">ư </w:t>
      </w:r>
      <w:r w:rsidR="0048065A">
        <w:rPr>
          <w:rFonts w:eastAsia="Times New Roman" w:cs="Times New Roman"/>
          <w:iCs/>
          <w:color w:val="000000"/>
          <w:szCs w:val="28"/>
          <w:lang w:val="de-DE"/>
        </w:rPr>
        <w:t xml:space="preserve">pháp </w:t>
      </w:r>
      <w:r>
        <w:rPr>
          <w:rFonts w:eastAsia="Times New Roman" w:cs="Times New Roman"/>
          <w:iCs/>
          <w:color w:val="000000"/>
          <w:szCs w:val="28"/>
          <w:lang w:val="de-DE"/>
        </w:rPr>
        <w:t xml:space="preserve">lần thứ III, nhiệm kỳ 2020 </w:t>
      </w:r>
      <w:r w:rsidR="000D454B">
        <w:rPr>
          <w:rFonts w:eastAsia="Times New Roman" w:cs="Times New Roman"/>
          <w:iCs/>
          <w:color w:val="000000"/>
          <w:szCs w:val="28"/>
          <w:lang w:val="de-DE"/>
        </w:rPr>
        <w:t>-</w:t>
      </w:r>
      <w:r>
        <w:rPr>
          <w:rFonts w:eastAsia="Times New Roman" w:cs="Times New Roman"/>
          <w:iCs/>
          <w:color w:val="000000"/>
          <w:szCs w:val="28"/>
          <w:lang w:val="de-DE"/>
        </w:rPr>
        <w:t xml:space="preserve"> 2025 </w:t>
      </w:r>
      <w:r w:rsidR="00FA53CC" w:rsidRPr="00FA53CC">
        <w:rPr>
          <w:rFonts w:eastAsia="Times New Roman" w:cs="Times New Roman"/>
          <w:iCs/>
          <w:color w:val="000000"/>
          <w:szCs w:val="28"/>
          <w:lang w:val="de-DE"/>
        </w:rPr>
        <w:t xml:space="preserve">đề ra phương hướng, nhiệm vụ </w:t>
      </w:r>
      <w:r>
        <w:rPr>
          <w:rFonts w:eastAsia="Times New Roman" w:cs="Times New Roman"/>
          <w:iCs/>
          <w:color w:val="000000"/>
          <w:szCs w:val="28"/>
          <w:lang w:val="de-DE"/>
        </w:rPr>
        <w:t>s</w:t>
      </w:r>
      <w:r w:rsidR="00FA53CC" w:rsidRPr="00FA53CC">
        <w:rPr>
          <w:rFonts w:eastAsia="Times New Roman" w:cs="Times New Roman"/>
          <w:iCs/>
          <w:color w:val="000000"/>
          <w:szCs w:val="28"/>
          <w:lang w:val="de-DE"/>
        </w:rPr>
        <w:t>au:</w:t>
      </w:r>
    </w:p>
    <w:p w:rsidR="00914F82" w:rsidRDefault="00FA53CC" w:rsidP="000D454B">
      <w:pPr>
        <w:spacing w:after="120" w:line="380" w:lineRule="exact"/>
        <w:ind w:firstLine="720"/>
        <w:jc w:val="both"/>
        <w:rPr>
          <w:rFonts w:eastAsia="Calibri" w:cs="Times New Roman"/>
          <w:b/>
          <w:spacing w:val="-2"/>
        </w:rPr>
      </w:pPr>
      <w:r w:rsidRPr="00FA53CC">
        <w:rPr>
          <w:rFonts w:eastAsia="Calibri" w:cs="Times New Roman"/>
          <w:b/>
          <w:spacing w:val="-2"/>
          <w:lang w:val="vi-VN"/>
        </w:rPr>
        <w:t>I. MỤC TIÊU</w:t>
      </w:r>
    </w:p>
    <w:p w:rsidR="004E1DF6" w:rsidRDefault="004E1DF6" w:rsidP="00914F82">
      <w:pPr>
        <w:spacing w:after="120" w:line="380" w:lineRule="exact"/>
        <w:ind w:firstLine="720"/>
        <w:jc w:val="both"/>
      </w:pPr>
      <w:r>
        <w:t>Nâng cao hiệu quả đại diện, chăm lo, bảo vệ quyền lợi của đoàn viên và người lao động; t</w:t>
      </w:r>
      <w:r>
        <w:rPr>
          <w:rFonts w:eastAsia="Calibri" w:cs="Times New Roman"/>
          <w:spacing w:val="-2"/>
        </w:rPr>
        <w:t xml:space="preserve">ổ chức có hiệu quả các </w:t>
      </w:r>
      <w:r w:rsidRPr="00FA53CC">
        <w:rPr>
          <w:rFonts w:eastAsia="Calibri" w:cs="Times New Roman"/>
          <w:spacing w:val="-2"/>
          <w:lang w:val="vi-VN"/>
        </w:rPr>
        <w:t>phong trào thi đua yêu nước</w:t>
      </w:r>
      <w:r>
        <w:rPr>
          <w:rFonts w:eastAsia="Calibri" w:cs="Times New Roman"/>
          <w:spacing w:val="-2"/>
        </w:rPr>
        <w:t>; nâng cao chất lượng công tác tuyên truyền giáo dục</w:t>
      </w:r>
      <w:r w:rsidRPr="004E1DF6">
        <w:t xml:space="preserve"> </w:t>
      </w:r>
      <w:r>
        <w:t>giác ngộ giai cấp, bản lĩnh chính trị, tinh thần yêu nước, hiểu biết pháp luật, trách nhiệm công vụ cao</w:t>
      </w:r>
      <w:r w:rsidRPr="00FA53CC">
        <w:rPr>
          <w:rFonts w:eastAsia="Calibri" w:cs="Times New Roman"/>
          <w:spacing w:val="-2"/>
          <w:lang w:val="vi-VN"/>
        </w:rPr>
        <w:t>; tích cực tham gia cải cách hành chính, phòng chống tham nhũng, lãng phí, tiêu cực</w:t>
      </w:r>
      <w:r>
        <w:t>. Tiếp tục củng cố tổ chức, đổi mới phương thức hoạt độ</w:t>
      </w:r>
      <w:r w:rsidR="00A62E80">
        <w:t xml:space="preserve">ng; </w:t>
      </w:r>
      <w:r w:rsidRPr="00FA53CC">
        <w:rPr>
          <w:rFonts w:eastAsia="Calibri" w:cs="Times New Roman"/>
          <w:spacing w:val="-2"/>
          <w:lang w:val="vi-VN"/>
        </w:rPr>
        <w:t>nâng cao năng lực cán bộ công đoàn</w:t>
      </w:r>
      <w:r w:rsidR="00A62E80">
        <w:rPr>
          <w:rFonts w:eastAsia="Calibri" w:cs="Times New Roman"/>
          <w:spacing w:val="-2"/>
        </w:rPr>
        <w:t>,</w:t>
      </w:r>
      <w:r>
        <w:t xml:space="preserve"> xây dựng đội ngũ cán bộ công đoàn trách nhiệm, bản lĩnh, trí tuệ, chuyên nghiệp, tận tụy; tập hợp, thu hút đông đảo công chức, viên chức, người lao động vào tổ chức Công đoàn Việt Nam;  xây dựng Công đoàn Bộ vững mạnh. Tích cực tham gia xây dựng Đảng, xây dựng cơ quan, đơn vị trong sạch, vững mạ</w:t>
      </w:r>
      <w:r w:rsidR="00A62E80">
        <w:t>nh.</w:t>
      </w:r>
    </w:p>
    <w:p w:rsidR="0048065A" w:rsidRPr="000D454B" w:rsidRDefault="0048065A" w:rsidP="0048065A">
      <w:pPr>
        <w:spacing w:after="120" w:line="380" w:lineRule="exact"/>
        <w:ind w:firstLine="709"/>
        <w:jc w:val="both"/>
        <w:rPr>
          <w:rFonts w:eastAsia="Calibri" w:cs="Times New Roman"/>
          <w:b/>
        </w:rPr>
      </w:pPr>
      <w:r w:rsidRPr="000D454B">
        <w:rPr>
          <w:rFonts w:eastAsia="Calibri" w:cs="Times New Roman"/>
          <w:b/>
        </w:rPr>
        <w:t>II. CÁC CHỈ TIÊU CHỦ YẾU</w:t>
      </w:r>
    </w:p>
    <w:p w:rsidR="00696B59" w:rsidRDefault="0048065A" w:rsidP="002438F6">
      <w:pPr>
        <w:spacing w:after="120" w:line="380" w:lineRule="exact"/>
        <w:ind w:firstLine="720"/>
        <w:jc w:val="both"/>
        <w:rPr>
          <w:rFonts w:eastAsia="Calibri" w:cs="Times New Roman"/>
          <w:color w:val="000000"/>
          <w:szCs w:val="28"/>
          <w:lang w:eastAsia="vi-VN"/>
        </w:rPr>
      </w:pPr>
      <w:r w:rsidRPr="000D454B">
        <w:rPr>
          <w:rFonts w:eastAsia="Calibri" w:cs="Times New Roman"/>
          <w:szCs w:val="28"/>
          <w:lang w:eastAsia="vi-VN"/>
        </w:rPr>
        <w:t xml:space="preserve">1. 100%  cán bộ, công chức, viên chức, đoàn </w:t>
      </w:r>
      <w:r>
        <w:rPr>
          <w:rFonts w:eastAsia="Calibri" w:cs="Times New Roman"/>
          <w:color w:val="000000"/>
          <w:szCs w:val="28"/>
          <w:lang w:eastAsia="vi-VN"/>
        </w:rPr>
        <w:t>viên công đoàn được học tập, nghiêm cứ</w:t>
      </w:r>
      <w:r w:rsidR="00696B59">
        <w:rPr>
          <w:rFonts w:eastAsia="Calibri" w:cs="Times New Roman"/>
          <w:color w:val="000000"/>
          <w:szCs w:val="28"/>
          <w:lang w:eastAsia="vi-VN"/>
        </w:rPr>
        <w:t>u, quán triệt</w:t>
      </w:r>
      <w:r>
        <w:rPr>
          <w:rFonts w:eastAsia="Calibri" w:cs="Times New Roman"/>
          <w:color w:val="000000"/>
          <w:szCs w:val="28"/>
          <w:lang w:eastAsia="vi-VN"/>
        </w:rPr>
        <w:t xml:space="preserve"> các Chỉ thị, Nghị quyết của Đảng, chính sách pháp luật của Nhà nước; Nghị quyết của Công đoàn các cấp</w:t>
      </w:r>
      <w:r w:rsidR="00696B59">
        <w:rPr>
          <w:rFonts w:eastAsia="Calibri" w:cs="Times New Roman"/>
          <w:color w:val="000000"/>
          <w:szCs w:val="28"/>
          <w:lang w:eastAsia="vi-VN"/>
        </w:rPr>
        <w:t>.</w:t>
      </w:r>
    </w:p>
    <w:p w:rsidR="00696B59" w:rsidRDefault="00696B59" w:rsidP="00696B59">
      <w:pPr>
        <w:spacing w:after="120" w:line="380" w:lineRule="exact"/>
        <w:ind w:firstLine="720"/>
        <w:jc w:val="both"/>
        <w:rPr>
          <w:rFonts w:eastAsia="Calibri" w:cs="Times New Roman"/>
          <w:color w:val="000000"/>
          <w:szCs w:val="28"/>
          <w:lang w:val="sv-SE" w:eastAsia="vi-VN"/>
        </w:rPr>
      </w:pPr>
      <w:r>
        <w:rPr>
          <w:rFonts w:eastAsia="Calibri" w:cs="Times New Roman"/>
          <w:color w:val="000000"/>
          <w:szCs w:val="28"/>
          <w:lang w:val="sv-SE" w:eastAsia="vi-VN"/>
        </w:rPr>
        <w:t xml:space="preserve">2. Hàng năm, Công đoàn Bộ Tư pháp và 90% công đoàn cơ sở, tổ công đoàn </w:t>
      </w:r>
      <w:r w:rsidRPr="007F7251">
        <w:rPr>
          <w:rFonts w:eastAsia="Calibri" w:cs="Times New Roman"/>
          <w:color w:val="000000"/>
          <w:szCs w:val="28"/>
          <w:lang w:val="sv-SE" w:eastAsia="vi-VN"/>
        </w:rPr>
        <w:t>hoàn thành tốt nhiệm vụ</w:t>
      </w:r>
      <w:r>
        <w:rPr>
          <w:rFonts w:eastAsia="Calibri" w:cs="Times New Roman"/>
          <w:color w:val="000000"/>
          <w:szCs w:val="28"/>
          <w:lang w:val="sv-SE" w:eastAsia="vi-VN"/>
        </w:rPr>
        <w:t xml:space="preserve"> trở lên; không có công đoàn cơ sở, tổ công đoàn không hoàn thành nhiệm vụ.</w:t>
      </w:r>
    </w:p>
    <w:p w:rsidR="00696B59" w:rsidRDefault="00696B59" w:rsidP="00696B59">
      <w:pPr>
        <w:spacing w:after="120" w:line="380" w:lineRule="exact"/>
        <w:ind w:firstLine="720"/>
        <w:jc w:val="both"/>
        <w:rPr>
          <w:rFonts w:eastAsia="Calibri" w:cs="Times New Roman"/>
          <w:color w:val="000000"/>
          <w:szCs w:val="28"/>
          <w:lang w:val="vi-VN" w:eastAsia="vi-VN"/>
        </w:rPr>
      </w:pPr>
      <w:r>
        <w:rPr>
          <w:rFonts w:eastAsia="Calibri" w:cs="Times New Roman"/>
          <w:color w:val="000000"/>
          <w:szCs w:val="28"/>
          <w:lang w:val="sv-SE" w:eastAsia="vi-VN"/>
        </w:rPr>
        <w:t>3. Hàng năm, 100% cơ quan, đơn vị có công đoàn cơ sở tổ chức Hội nghị cán bộ, công chức, viên chức, lao động đảm bảo nội dung và hình thứ</w:t>
      </w:r>
      <w:r w:rsidR="00BF48AA">
        <w:rPr>
          <w:rFonts w:eastAsia="Calibri" w:cs="Times New Roman"/>
          <w:color w:val="000000"/>
          <w:szCs w:val="28"/>
          <w:lang w:val="sv-SE" w:eastAsia="vi-VN"/>
        </w:rPr>
        <w:t>c;</w:t>
      </w:r>
      <w:r>
        <w:rPr>
          <w:rFonts w:eastAsia="Calibri" w:cs="Times New Roman"/>
          <w:color w:val="000000"/>
          <w:szCs w:val="28"/>
          <w:lang w:val="sv-SE" w:eastAsia="vi-VN"/>
        </w:rPr>
        <w:t xml:space="preserve"> 90% trở lên số Ban thanh tra nhân dân hoạt động có hiệu quả; Công đoàn Bộ và 100% công đoàn cơ sở xây dựng </w:t>
      </w:r>
      <w:r w:rsidR="00BF48AA">
        <w:rPr>
          <w:rFonts w:eastAsia="Calibri" w:cs="Times New Roman"/>
          <w:color w:val="000000"/>
          <w:szCs w:val="28"/>
          <w:lang w:val="sv-SE" w:eastAsia="vi-VN"/>
        </w:rPr>
        <w:t>được quy chế hoạt động, quy chế phối hợp với thủ trưởng cơ quan, đơn vị.</w:t>
      </w:r>
      <w:r>
        <w:rPr>
          <w:rFonts w:eastAsia="Calibri" w:cs="Times New Roman"/>
          <w:color w:val="000000"/>
          <w:szCs w:val="28"/>
          <w:lang w:val="sv-SE" w:eastAsia="vi-VN"/>
        </w:rPr>
        <w:t xml:space="preserve"> </w:t>
      </w:r>
    </w:p>
    <w:p w:rsidR="009E41FD" w:rsidRDefault="00BF48AA" w:rsidP="006857B3">
      <w:pPr>
        <w:spacing w:after="120" w:line="380" w:lineRule="exact"/>
        <w:ind w:firstLine="720"/>
        <w:jc w:val="both"/>
        <w:rPr>
          <w:rFonts w:eastAsia="Calibri" w:cs="Times New Roman"/>
          <w:color w:val="000000"/>
          <w:szCs w:val="28"/>
          <w:lang w:val="sv-SE" w:eastAsia="vi-VN"/>
        </w:rPr>
      </w:pPr>
      <w:r>
        <w:rPr>
          <w:rFonts w:eastAsia="Calibri" w:cs="Times New Roman"/>
          <w:color w:val="000000"/>
          <w:szCs w:val="28"/>
          <w:lang w:eastAsia="vi-VN"/>
        </w:rPr>
        <w:t xml:space="preserve">4. </w:t>
      </w:r>
      <w:r w:rsidR="006857B3">
        <w:rPr>
          <w:rFonts w:eastAsia="Calibri" w:cs="Times New Roman"/>
          <w:color w:val="000000"/>
          <w:szCs w:val="28"/>
          <w:lang w:eastAsia="vi-VN"/>
        </w:rPr>
        <w:t>Hàng năm, c</w:t>
      </w:r>
      <w:r w:rsidR="006857B3" w:rsidRPr="007F7251">
        <w:rPr>
          <w:rFonts w:eastAsia="Calibri" w:cs="Times New Roman"/>
          <w:color w:val="000000"/>
          <w:szCs w:val="28"/>
          <w:lang w:val="sv-SE" w:eastAsia="vi-VN"/>
        </w:rPr>
        <w:t xml:space="preserve">ó </w:t>
      </w:r>
      <w:r w:rsidR="006857B3">
        <w:rPr>
          <w:rFonts w:eastAsia="Calibri" w:cs="Times New Roman"/>
          <w:color w:val="000000"/>
          <w:szCs w:val="28"/>
          <w:lang w:val="sv-SE" w:eastAsia="vi-VN"/>
        </w:rPr>
        <w:t xml:space="preserve">từ </w:t>
      </w:r>
      <w:r>
        <w:rPr>
          <w:rFonts w:eastAsia="Calibri" w:cs="Times New Roman"/>
          <w:color w:val="000000"/>
          <w:szCs w:val="28"/>
          <w:lang w:val="sv-SE" w:eastAsia="vi-VN"/>
        </w:rPr>
        <w:t>95</w:t>
      </w:r>
      <w:r w:rsidR="006857B3" w:rsidRPr="007F7251">
        <w:rPr>
          <w:rFonts w:eastAsia="Calibri" w:cs="Times New Roman"/>
          <w:color w:val="000000"/>
          <w:szCs w:val="28"/>
          <w:lang w:val="sv-SE" w:eastAsia="vi-VN"/>
        </w:rPr>
        <w:t xml:space="preserve">% trở lên </w:t>
      </w:r>
      <w:r w:rsidR="009E41FD">
        <w:rPr>
          <w:rFonts w:eastAsia="Calibri" w:cs="Times New Roman"/>
          <w:color w:val="000000"/>
          <w:szCs w:val="28"/>
          <w:lang w:val="sv-SE" w:eastAsia="vi-VN"/>
        </w:rPr>
        <w:t>cán bộ công đoàn các cấp, Ban thanh tra nhân dân được đào tạo, bồi dưỡng, tập huấn nghiệp vụ công tác công đoàn, công tác thanh tra nhân dân</w:t>
      </w:r>
    </w:p>
    <w:p w:rsidR="00BF48AA" w:rsidRDefault="009E41FD" w:rsidP="006857B3">
      <w:pPr>
        <w:spacing w:after="120" w:line="380" w:lineRule="exact"/>
        <w:ind w:firstLine="720"/>
        <w:jc w:val="both"/>
        <w:rPr>
          <w:rFonts w:eastAsia="Calibri" w:cs="Times New Roman"/>
          <w:lang w:val="nl-NL"/>
        </w:rPr>
      </w:pPr>
      <w:r>
        <w:rPr>
          <w:rFonts w:eastAsia="Calibri" w:cs="Times New Roman"/>
          <w:lang w:val="nl-NL"/>
        </w:rPr>
        <w:t>5.</w:t>
      </w:r>
      <w:r w:rsidR="006857B3" w:rsidRPr="00F74D07">
        <w:rPr>
          <w:rFonts w:eastAsia="Calibri" w:cs="Times New Roman"/>
          <w:lang w:val="nl-NL"/>
        </w:rPr>
        <w:t xml:space="preserve"> 100% công đoàn cơ sở</w:t>
      </w:r>
      <w:r w:rsidR="008E5EA9">
        <w:rPr>
          <w:rFonts w:eastAsia="Calibri" w:cs="Times New Roman"/>
          <w:lang w:val="nl-NL"/>
        </w:rPr>
        <w:t xml:space="preserve">, </w:t>
      </w:r>
      <w:r w:rsidR="006857B3" w:rsidRPr="00F74D07">
        <w:rPr>
          <w:rFonts w:eastAsia="Calibri" w:cs="Times New Roman"/>
          <w:lang w:val="nl-NL"/>
        </w:rPr>
        <w:t xml:space="preserve"> tổ công đoàn </w:t>
      </w:r>
      <w:r w:rsidR="008E5EA9">
        <w:rPr>
          <w:rFonts w:eastAsia="Calibri" w:cs="Times New Roman"/>
          <w:lang w:val="nl-NL"/>
        </w:rPr>
        <w:t xml:space="preserve">và đoàn viên </w:t>
      </w:r>
      <w:r w:rsidR="006857B3" w:rsidRPr="00F74D07">
        <w:rPr>
          <w:rFonts w:eastAsia="Calibri" w:cs="Times New Roman"/>
          <w:lang w:val="nl-NL"/>
        </w:rPr>
        <w:t>thực hiện có hiệu quả các phong trào thi đua</w:t>
      </w:r>
      <w:r w:rsidR="008E5EA9">
        <w:rPr>
          <w:rFonts w:eastAsia="Calibri" w:cs="Times New Roman"/>
          <w:lang w:val="nl-NL"/>
        </w:rPr>
        <w:t>; tham gia cá hoạt động xã hội, hoạt động đền ơn đáp nghĩa, hoạt động thiện nguyện</w:t>
      </w:r>
      <w:r w:rsidR="006857B3" w:rsidRPr="00F74D07">
        <w:rPr>
          <w:rFonts w:eastAsia="Calibri" w:cs="Times New Roman"/>
          <w:lang w:val="nl-NL"/>
        </w:rPr>
        <w:t xml:space="preserve"> do Công đoàn </w:t>
      </w:r>
      <w:r w:rsidR="008E5EA9">
        <w:rPr>
          <w:rFonts w:eastAsia="Calibri" w:cs="Times New Roman"/>
          <w:lang w:val="nl-NL"/>
        </w:rPr>
        <w:t>Bộ và công đoàn các cấp, các tổ chức chính trị -</w:t>
      </w:r>
      <w:r w:rsidR="000D454B">
        <w:rPr>
          <w:rFonts w:eastAsia="Calibri" w:cs="Times New Roman"/>
          <w:lang w:val="nl-NL"/>
        </w:rPr>
        <w:t xml:space="preserve"> </w:t>
      </w:r>
      <w:r w:rsidR="008E5EA9">
        <w:rPr>
          <w:rFonts w:eastAsia="Calibri" w:cs="Times New Roman"/>
          <w:lang w:val="nl-NL"/>
        </w:rPr>
        <w:t>xã hội triển khai.</w:t>
      </w:r>
    </w:p>
    <w:p w:rsidR="002438F6" w:rsidRDefault="006857B3" w:rsidP="006857B3">
      <w:pPr>
        <w:spacing w:after="120" w:line="380" w:lineRule="exact"/>
        <w:ind w:firstLine="720"/>
        <w:jc w:val="both"/>
        <w:rPr>
          <w:rFonts w:eastAsia="Calibri" w:cs="Times New Roman"/>
          <w:lang w:val="nl-NL"/>
        </w:rPr>
      </w:pPr>
      <w:r>
        <w:rPr>
          <w:rFonts w:eastAsia="Calibri" w:cs="Times New Roman"/>
          <w:lang w:val="nl-NL"/>
        </w:rPr>
        <w:lastRenderedPageBreak/>
        <w:t xml:space="preserve"> </w:t>
      </w:r>
      <w:r w:rsidR="008E5EA9">
        <w:rPr>
          <w:rFonts w:eastAsia="Calibri" w:cs="Times New Roman"/>
          <w:lang w:val="nl-NL"/>
        </w:rPr>
        <w:t xml:space="preserve">6. </w:t>
      </w:r>
      <w:r>
        <w:rPr>
          <w:rFonts w:eastAsia="Calibri" w:cs="Times New Roman"/>
          <w:lang w:val="nl-NL"/>
        </w:rPr>
        <w:t>100% công đoàn cơ sở có từ 10 đoàn viên nữ  trở lên đều thành lập được Ban nữ công quần chúng</w:t>
      </w:r>
      <w:r w:rsidR="002438F6">
        <w:rPr>
          <w:rFonts w:eastAsia="Calibri" w:cs="Times New Roman"/>
          <w:lang w:val="nl-NL"/>
        </w:rPr>
        <w:t xml:space="preserve">; </w:t>
      </w:r>
      <w:r>
        <w:rPr>
          <w:rFonts w:eastAsia="Calibri" w:cs="Times New Roman"/>
          <w:lang w:val="nl-NL"/>
        </w:rPr>
        <w:t xml:space="preserve">có </w:t>
      </w:r>
      <w:r w:rsidR="002438F6">
        <w:rPr>
          <w:rFonts w:eastAsia="Calibri" w:cs="Times New Roman"/>
          <w:lang w:val="nl-NL"/>
        </w:rPr>
        <w:t>từ</w:t>
      </w:r>
      <w:r w:rsidRPr="00F74D07">
        <w:rPr>
          <w:rFonts w:eastAsia="Calibri" w:cs="Times New Roman"/>
          <w:lang w:val="nl-NL"/>
        </w:rPr>
        <w:t xml:space="preserve"> 90%</w:t>
      </w:r>
      <w:r w:rsidR="002438F6">
        <w:rPr>
          <w:rFonts w:eastAsia="Calibri" w:cs="Times New Roman"/>
          <w:lang w:val="nl-NL"/>
        </w:rPr>
        <w:t xml:space="preserve"> trở lên</w:t>
      </w:r>
      <w:r w:rsidRPr="00F74D07">
        <w:rPr>
          <w:rFonts w:eastAsia="Calibri" w:cs="Times New Roman"/>
          <w:lang w:val="nl-NL"/>
        </w:rPr>
        <w:t xml:space="preserve"> nữ cán bộ, công chức, viên chức, lao động đạt danh hiệu “Giỏi việc nước, đảm việc nhà” các cấ</w:t>
      </w:r>
      <w:r w:rsidR="00BF48AA">
        <w:rPr>
          <w:rFonts w:eastAsia="Calibri" w:cs="Times New Roman"/>
          <w:lang w:val="nl-NL"/>
        </w:rPr>
        <w:t>p.</w:t>
      </w:r>
    </w:p>
    <w:p w:rsidR="0013146B" w:rsidRPr="00962CDE" w:rsidRDefault="008E5EA9" w:rsidP="0013146B">
      <w:pPr>
        <w:spacing w:after="120" w:line="380" w:lineRule="exact"/>
        <w:ind w:firstLine="720"/>
        <w:jc w:val="both"/>
        <w:rPr>
          <w:rFonts w:eastAsia="Calibri" w:cs="Times New Roman"/>
          <w:b/>
          <w:lang w:val="vi-VN"/>
        </w:rPr>
      </w:pPr>
      <w:r>
        <w:rPr>
          <w:rFonts w:eastAsia="Calibri" w:cs="Times New Roman"/>
          <w:spacing w:val="-8"/>
          <w:lang w:val="it-IT"/>
        </w:rPr>
        <w:t>7.</w:t>
      </w:r>
      <w:r w:rsidR="0013146B">
        <w:rPr>
          <w:rFonts w:eastAsia="Calibri" w:cs="Times New Roman"/>
          <w:spacing w:val="-8"/>
          <w:lang w:val="it-IT"/>
        </w:rPr>
        <w:t xml:space="preserve"> </w:t>
      </w:r>
      <w:r w:rsidR="002438F6" w:rsidRPr="00FA53CC">
        <w:rPr>
          <w:rFonts w:eastAsia="Calibri" w:cs="Times New Roman"/>
          <w:spacing w:val="-8"/>
          <w:lang w:val="it-IT"/>
        </w:rPr>
        <w:t>Hàng năm kiểm tra</w:t>
      </w:r>
      <w:r w:rsidR="002438F6">
        <w:rPr>
          <w:rFonts w:eastAsia="Calibri" w:cs="Times New Roman"/>
          <w:spacing w:val="-8"/>
          <w:lang w:val="it-IT"/>
        </w:rPr>
        <w:t>, giám sát</w:t>
      </w:r>
      <w:r w:rsidR="002438F6" w:rsidRPr="00FA53CC">
        <w:rPr>
          <w:rFonts w:eastAsia="Calibri" w:cs="Times New Roman"/>
          <w:spacing w:val="-8"/>
          <w:lang w:val="it-IT"/>
        </w:rPr>
        <w:t xml:space="preserve"> </w:t>
      </w:r>
      <w:r w:rsidR="002438F6">
        <w:rPr>
          <w:rFonts w:eastAsia="Calibri" w:cs="Times New Roman"/>
          <w:spacing w:val="-8"/>
          <w:lang w:val="it-IT"/>
        </w:rPr>
        <w:t xml:space="preserve">được </w:t>
      </w:r>
      <w:r w:rsidR="002438F6" w:rsidRPr="00FA53CC">
        <w:rPr>
          <w:rFonts w:eastAsia="Calibri" w:cs="Times New Roman"/>
          <w:spacing w:val="-8"/>
          <w:lang w:val="it-IT"/>
        </w:rPr>
        <w:t>30% số công đoàn thuộc Bộ, đến cuối nhiệm kỳ phấn đấu có 100% công đoàn thuộc Bộ được kiểm tra</w:t>
      </w:r>
      <w:r w:rsidR="002438F6">
        <w:rPr>
          <w:rFonts w:eastAsia="Calibri" w:cs="Times New Roman"/>
          <w:spacing w:val="-8"/>
          <w:lang w:val="it-IT"/>
        </w:rPr>
        <w:t>, giám sát</w:t>
      </w:r>
      <w:r>
        <w:rPr>
          <w:rFonts w:eastAsia="Calibri" w:cs="Times New Roman"/>
          <w:spacing w:val="-8"/>
          <w:lang w:val="it-IT"/>
        </w:rPr>
        <w:t>; h</w:t>
      </w:r>
      <w:r w:rsidR="0013146B" w:rsidRPr="00962CDE">
        <w:rPr>
          <w:rFonts w:eastAsia="Calibri" w:cs="Times New Roman"/>
          <w:color w:val="000000"/>
          <w:szCs w:val="28"/>
          <w:lang w:val="sv-SE" w:eastAsia="vi-VN"/>
        </w:rPr>
        <w:t>àng năm có từ 80% CĐCS trở lên hoàn thành kiểm tra cùng cấp.</w:t>
      </w:r>
    </w:p>
    <w:p w:rsidR="006857B3" w:rsidRDefault="008E5EA9" w:rsidP="002438F6">
      <w:pPr>
        <w:spacing w:after="120" w:line="380" w:lineRule="exact"/>
        <w:ind w:firstLine="720"/>
        <w:jc w:val="both"/>
        <w:rPr>
          <w:rFonts w:eastAsia="Calibri" w:cs="Times New Roman"/>
          <w:lang w:val="nl-NL"/>
        </w:rPr>
      </w:pPr>
      <w:r>
        <w:rPr>
          <w:rFonts w:eastAsia="Calibri" w:cs="Times New Roman"/>
          <w:lang w:val="nl-NL"/>
        </w:rPr>
        <w:t>8. 100% công đoàn cơ sở, tổ công đoàn tham gia ý kiến góp ý với tổ chức đảng, đảng viên và tham gia xây dựng Đảng trong sạch, vững mạnh; 100% công đoàn cơ sở, tổ công đoàn thuộc bộ làm tốt công tác phát triển đảng viên; hàng năm,</w:t>
      </w:r>
      <w:r w:rsidR="006857B3">
        <w:rPr>
          <w:rFonts w:eastAsia="Calibri" w:cs="Times New Roman"/>
          <w:lang w:val="nl-NL"/>
        </w:rPr>
        <w:t xml:space="preserve"> b</w:t>
      </w:r>
      <w:r w:rsidR="006857B3" w:rsidRPr="00F74D07">
        <w:rPr>
          <w:rFonts w:eastAsia="Calibri" w:cs="Times New Roman"/>
          <w:lang w:val="nl-NL"/>
        </w:rPr>
        <w:t>ình quân mỗi công đoàn thuộc Bộ bồi dưỡng, giới thiệu ít nhất 01 đoàn viên công đoàn ưu tú cho Đảng xem xét kết nạp.</w:t>
      </w:r>
      <w:r w:rsidR="006857B3">
        <w:rPr>
          <w:rFonts w:eastAsia="Calibri" w:cs="Times New Roman"/>
          <w:lang w:val="nl-NL"/>
        </w:rPr>
        <w:t xml:space="preserve"> </w:t>
      </w:r>
    </w:p>
    <w:p w:rsidR="008E5EA9" w:rsidRDefault="008E5EA9" w:rsidP="002438F6">
      <w:pPr>
        <w:spacing w:after="120" w:line="380" w:lineRule="exact"/>
        <w:ind w:firstLine="720"/>
        <w:jc w:val="both"/>
        <w:rPr>
          <w:rFonts w:eastAsia="Calibri" w:cs="Times New Roman"/>
          <w:lang w:val="vi-VN"/>
        </w:rPr>
      </w:pPr>
      <w:r>
        <w:rPr>
          <w:rFonts w:eastAsia="Calibri" w:cs="Times New Roman"/>
          <w:lang w:val="nl-NL"/>
        </w:rPr>
        <w:t>9. 95% trở lên đoàn viên hoàn thành nhiệm vụ chuyên môn, không vi phạm chính sách pháp luật của Đảng và Nhà nước. 100%  số cán bộ, công chức, viên chức, lao động tuyển dụng mới được kết nạp vào tổ chức công đoàn.</w:t>
      </w:r>
    </w:p>
    <w:p w:rsidR="00FA53CC" w:rsidRDefault="00FA53CC" w:rsidP="00FA53CC">
      <w:pPr>
        <w:spacing w:after="120" w:line="380" w:lineRule="exact"/>
        <w:ind w:firstLine="720"/>
        <w:jc w:val="both"/>
        <w:rPr>
          <w:rFonts w:eastAsia="Calibri" w:cs="Times New Roman"/>
          <w:b/>
          <w:spacing w:val="-2"/>
        </w:rPr>
      </w:pPr>
      <w:r w:rsidRPr="00FA53CC">
        <w:rPr>
          <w:rFonts w:eastAsia="Calibri" w:cs="Times New Roman"/>
          <w:b/>
          <w:spacing w:val="-2"/>
          <w:lang w:val="vi-VN"/>
        </w:rPr>
        <w:t>II</w:t>
      </w:r>
      <w:r w:rsidRPr="00FA53CC">
        <w:rPr>
          <w:rFonts w:eastAsia="Calibri" w:cs="Times New Roman"/>
          <w:b/>
          <w:spacing w:val="-2"/>
        </w:rPr>
        <w:t>I</w:t>
      </w:r>
      <w:r w:rsidRPr="00FA53CC">
        <w:rPr>
          <w:rFonts w:eastAsia="Calibri" w:cs="Times New Roman"/>
          <w:b/>
          <w:spacing w:val="-2"/>
          <w:lang w:val="vi-VN"/>
        </w:rPr>
        <w:t>. NHIỆM VỤ TR</w:t>
      </w:r>
      <w:r w:rsidRPr="00FA53CC">
        <w:rPr>
          <w:rFonts w:eastAsia="Calibri" w:cs="Times New Roman"/>
          <w:b/>
          <w:spacing w:val="-2"/>
          <w:lang w:val="it-IT"/>
        </w:rPr>
        <w:t>Ọ</w:t>
      </w:r>
      <w:r w:rsidRPr="00FA53CC">
        <w:rPr>
          <w:rFonts w:eastAsia="Calibri" w:cs="Times New Roman"/>
          <w:b/>
          <w:spacing w:val="-2"/>
          <w:lang w:val="vi-VN"/>
        </w:rPr>
        <w:t>NG TÂM</w:t>
      </w:r>
    </w:p>
    <w:p w:rsidR="00952180" w:rsidRPr="00CF3881" w:rsidRDefault="00952180" w:rsidP="00952180">
      <w:pPr>
        <w:spacing w:after="120" w:line="380" w:lineRule="exact"/>
        <w:ind w:firstLine="720"/>
        <w:jc w:val="both"/>
        <w:rPr>
          <w:rFonts w:eastAsia="Times New Roman" w:cs="Times New Roman"/>
          <w:spacing w:val="-6"/>
          <w:szCs w:val="28"/>
        </w:rPr>
      </w:pPr>
      <w:r w:rsidRPr="00CF3881">
        <w:rPr>
          <w:rFonts w:eastAsia="Times New Roman" w:cs="Times New Roman"/>
          <w:b/>
          <w:bCs/>
          <w:spacing w:val="-6"/>
          <w:szCs w:val="28"/>
        </w:rPr>
        <w:t>1.</w:t>
      </w:r>
      <w:r w:rsidR="002F4368">
        <w:rPr>
          <w:rFonts w:eastAsia="Times New Roman" w:cs="Times New Roman"/>
          <w:b/>
          <w:bCs/>
          <w:spacing w:val="-6"/>
          <w:szCs w:val="28"/>
        </w:rPr>
        <w:t xml:space="preserve"> </w:t>
      </w:r>
      <w:r w:rsidR="00C73AC3">
        <w:rPr>
          <w:rFonts w:eastAsia="Times New Roman" w:cs="Times New Roman"/>
          <w:b/>
          <w:bCs/>
          <w:spacing w:val="-6"/>
          <w:szCs w:val="28"/>
        </w:rPr>
        <w:t>Công tác đ</w:t>
      </w:r>
      <w:r w:rsidRPr="00CF3881">
        <w:rPr>
          <w:rFonts w:eastAsia="Times New Roman" w:cs="Times New Roman"/>
          <w:b/>
          <w:bCs/>
          <w:spacing w:val="-6"/>
          <w:szCs w:val="28"/>
          <w:lang w:val="vi-VN"/>
        </w:rPr>
        <w:t>ại diện chăm lo, bảo vệ quyền, lợi ích hợp pháp, chính đáng của đoàn viên, người lao động và tham gia quản lý, thanh tra, kiểm tra, giám sát</w:t>
      </w:r>
    </w:p>
    <w:p w:rsidR="006D1A63" w:rsidRDefault="006D1A63" w:rsidP="00952180">
      <w:pPr>
        <w:spacing w:after="120" w:line="380" w:lineRule="exact"/>
        <w:ind w:firstLine="720"/>
        <w:jc w:val="both"/>
        <w:rPr>
          <w:rFonts w:eastAsia="Times New Roman" w:cs="Times New Roman"/>
          <w:szCs w:val="28"/>
        </w:rPr>
      </w:pPr>
      <w:r>
        <w:rPr>
          <w:rFonts w:eastAsia="Calibri" w:cs="Times New Roman"/>
          <w:szCs w:val="28"/>
        </w:rPr>
        <w:t>Chỉ đạo các công đoàn cơ sở tăng cường kiểm tra, giám sát việc thực hiện các chế độ, chính sách đối với đoàn viên và người lao động</w:t>
      </w:r>
      <w:r w:rsidR="00952180" w:rsidRPr="00F9723C">
        <w:rPr>
          <w:rFonts w:eastAsia="Times New Roman" w:cs="Times New Roman"/>
          <w:szCs w:val="28"/>
          <w:lang w:val="vi-VN"/>
        </w:rPr>
        <w:t xml:space="preserve"> </w:t>
      </w:r>
      <w:r>
        <w:rPr>
          <w:rFonts w:eastAsia="Times New Roman" w:cs="Times New Roman"/>
          <w:szCs w:val="28"/>
        </w:rPr>
        <w:t>như chế độ tiền lương, khen thưởng</w:t>
      </w:r>
      <w:r w:rsidR="008D3F52">
        <w:rPr>
          <w:rFonts w:eastAsia="Times New Roman" w:cs="Times New Roman"/>
          <w:szCs w:val="28"/>
        </w:rPr>
        <w:t>, công tác cán bộ, công tác đào tạo, bồi dưỡng, chế độ tiết kiệm chi hành chính, làm thêm giời, chế đội thai sản, nghỉ phép, nghỉ lễ tết….</w:t>
      </w:r>
      <w:r w:rsidR="00905A01">
        <w:rPr>
          <w:rFonts w:eastAsia="Times New Roman" w:cs="Times New Roman"/>
          <w:szCs w:val="28"/>
        </w:rPr>
        <w:t>tăng cường đ</w:t>
      </w:r>
      <w:r w:rsidR="00905A01" w:rsidRPr="00F9723C">
        <w:rPr>
          <w:rFonts w:eastAsia="Times New Roman" w:cs="Times New Roman"/>
          <w:szCs w:val="28"/>
          <w:lang w:val="vi-VN"/>
        </w:rPr>
        <w:t>ấu tranh phòng chống tiêu cực, tham nhũng và các tệ nạn xã hội, thực hành tiết kiệm, chống lãng phí. Phát hiện và tham gia giải quyết</w:t>
      </w:r>
      <w:r w:rsidR="00905A01">
        <w:rPr>
          <w:rFonts w:eastAsia="Times New Roman" w:cs="Times New Roman"/>
          <w:szCs w:val="28"/>
          <w:lang w:val="vi-VN"/>
        </w:rPr>
        <w:t xml:space="preserve"> khiếu nại, tố cáo</w:t>
      </w:r>
      <w:r w:rsidR="00905A01">
        <w:rPr>
          <w:rFonts w:eastAsia="Times New Roman" w:cs="Times New Roman"/>
          <w:szCs w:val="28"/>
        </w:rPr>
        <w:t xml:space="preserve"> </w:t>
      </w:r>
      <w:r w:rsidR="00905A01" w:rsidRPr="00F9723C">
        <w:rPr>
          <w:rFonts w:eastAsia="Times New Roman" w:cs="Times New Roman"/>
          <w:szCs w:val="28"/>
          <w:lang w:val="vi-VN"/>
        </w:rPr>
        <w:t>và thực hiện các quyền của công đoàn cơ sở theo quy định của pháp luật.</w:t>
      </w:r>
    </w:p>
    <w:p w:rsidR="008D3F52" w:rsidRDefault="008D3F52" w:rsidP="00952180">
      <w:pPr>
        <w:spacing w:after="120" w:line="380" w:lineRule="exact"/>
        <w:ind w:firstLine="720"/>
        <w:jc w:val="both"/>
        <w:rPr>
          <w:rFonts w:eastAsia="Times New Roman" w:cs="Times New Roman"/>
          <w:szCs w:val="28"/>
        </w:rPr>
      </w:pPr>
      <w:r>
        <w:rPr>
          <w:rFonts w:eastAsia="Times New Roman" w:cs="Times New Roman"/>
          <w:szCs w:val="28"/>
        </w:rPr>
        <w:t>Tích cực phối hợp với chính quyền đồng cấp, động viên CBCCVCLĐthực hiện công tác cải cách hành chính và cải thiện điều kiện làm việc. Đẩy mạnh công tác an toàn vệ sinh nới công sở, phòng chống dịch bệnh, khám sức khỏe định kỳ hàng năm…</w:t>
      </w:r>
    </w:p>
    <w:p w:rsidR="00905A01" w:rsidRDefault="00952180" w:rsidP="00952180">
      <w:pPr>
        <w:spacing w:after="120" w:line="380" w:lineRule="exact"/>
        <w:ind w:firstLine="720"/>
        <w:jc w:val="both"/>
        <w:rPr>
          <w:rFonts w:eastAsia="Times New Roman" w:cs="Times New Roman"/>
          <w:szCs w:val="28"/>
        </w:rPr>
      </w:pPr>
      <w:r w:rsidRPr="00F9723C">
        <w:rPr>
          <w:rFonts w:eastAsia="Times New Roman" w:cs="Times New Roman"/>
          <w:szCs w:val="28"/>
          <w:lang w:val="vi-VN"/>
        </w:rPr>
        <w:t xml:space="preserve">Phối hợp với thủ trưởng </w:t>
      </w:r>
      <w:r w:rsidR="00905A01">
        <w:rPr>
          <w:rFonts w:eastAsia="Times New Roman" w:cs="Times New Roman"/>
          <w:szCs w:val="28"/>
        </w:rPr>
        <w:t xml:space="preserve">cơ quan chuyên môn đồng cấp tổ chức </w:t>
      </w:r>
      <w:r w:rsidRPr="00F9723C">
        <w:rPr>
          <w:rFonts w:eastAsia="Times New Roman" w:cs="Times New Roman"/>
          <w:szCs w:val="28"/>
          <w:lang w:val="vi-VN"/>
        </w:rPr>
        <w:t xml:space="preserve">thực hiện </w:t>
      </w:r>
      <w:r w:rsidR="00905A01">
        <w:rPr>
          <w:rFonts w:eastAsia="Times New Roman" w:cs="Times New Roman"/>
          <w:szCs w:val="28"/>
        </w:rPr>
        <w:t xml:space="preserve">tốt </w:t>
      </w:r>
      <w:r w:rsidRPr="00F9723C">
        <w:rPr>
          <w:rFonts w:eastAsia="Times New Roman" w:cs="Times New Roman"/>
          <w:szCs w:val="28"/>
          <w:lang w:val="vi-VN"/>
        </w:rPr>
        <w:t xml:space="preserve">quy chế dân chủ, tổ chức </w:t>
      </w:r>
      <w:r w:rsidR="00905A01">
        <w:rPr>
          <w:rFonts w:eastAsia="Times New Roman" w:cs="Times New Roman"/>
          <w:szCs w:val="28"/>
        </w:rPr>
        <w:t>nghiêm túc và nâng cao chất lượng H</w:t>
      </w:r>
      <w:r w:rsidRPr="00F9723C">
        <w:rPr>
          <w:rFonts w:eastAsia="Times New Roman" w:cs="Times New Roman"/>
          <w:szCs w:val="28"/>
          <w:lang w:val="vi-VN"/>
        </w:rPr>
        <w:t>ội nghị cán bộ công chức, viên chức</w:t>
      </w:r>
      <w:r w:rsidR="00905A01">
        <w:rPr>
          <w:rFonts w:eastAsia="Times New Roman" w:cs="Times New Roman"/>
          <w:szCs w:val="28"/>
        </w:rPr>
        <w:t>, lao động của Bộ và các</w:t>
      </w:r>
      <w:r w:rsidRPr="00F9723C">
        <w:rPr>
          <w:rFonts w:eastAsia="Times New Roman" w:cs="Times New Roman"/>
          <w:szCs w:val="28"/>
          <w:lang w:val="vi-VN"/>
        </w:rPr>
        <w:t xml:space="preserve"> cơ quan, đơn vị</w:t>
      </w:r>
      <w:r w:rsidR="00905A01">
        <w:rPr>
          <w:rFonts w:eastAsia="Times New Roman" w:cs="Times New Roman"/>
          <w:szCs w:val="28"/>
        </w:rPr>
        <w:t xml:space="preserve"> thuộc Bộ.</w:t>
      </w:r>
    </w:p>
    <w:p w:rsidR="00905A01" w:rsidRDefault="00D81717" w:rsidP="00952180">
      <w:pPr>
        <w:spacing w:after="120" w:line="380" w:lineRule="exact"/>
        <w:ind w:firstLine="720"/>
        <w:jc w:val="both"/>
        <w:rPr>
          <w:rFonts w:eastAsia="Times New Roman" w:cs="Times New Roman"/>
          <w:szCs w:val="28"/>
        </w:rPr>
      </w:pPr>
      <w:r>
        <w:rPr>
          <w:rFonts w:eastAsia="Calibri" w:cs="Times New Roman"/>
          <w:szCs w:val="28"/>
        </w:rPr>
        <w:t xml:space="preserve">Phát huy vai trò của tổ chức công đoàn trong tham gia các hội đồng liên quan đến quyền và lợi ích hợp pháp chính đáng của công chức, viên chức, người lao động và đoàn viên công đoàn </w:t>
      </w:r>
      <w:r w:rsidR="0074533B">
        <w:rPr>
          <w:rFonts w:eastAsia="Calibri" w:cs="Times New Roman"/>
          <w:szCs w:val="28"/>
        </w:rPr>
        <w:t>(Hội đồng thi đua khen thưởng, Hội đồ</w:t>
      </w:r>
      <w:r w:rsidR="00C73AC3">
        <w:rPr>
          <w:rFonts w:eastAsia="Calibri" w:cs="Times New Roman"/>
          <w:szCs w:val="28"/>
        </w:rPr>
        <w:t>ng nâng lươ</w:t>
      </w:r>
      <w:r w:rsidR="0074533B">
        <w:rPr>
          <w:rFonts w:eastAsia="Calibri" w:cs="Times New Roman"/>
          <w:szCs w:val="28"/>
        </w:rPr>
        <w:t xml:space="preserve">ng, nâng ngạch…); </w:t>
      </w:r>
      <w:r w:rsidR="0074533B">
        <w:rPr>
          <w:rFonts w:eastAsia="Times New Roman" w:cs="Times New Roman"/>
          <w:szCs w:val="28"/>
        </w:rPr>
        <w:t>trong</w:t>
      </w:r>
      <w:r w:rsidR="00905A01">
        <w:rPr>
          <w:rFonts w:eastAsia="Times New Roman" w:cs="Times New Roman"/>
          <w:szCs w:val="28"/>
        </w:rPr>
        <w:t xml:space="preserve"> tham gia xây dựng và thực hiện các quy chế của cơ </w:t>
      </w:r>
      <w:r w:rsidR="00905A01">
        <w:rPr>
          <w:rFonts w:eastAsia="Times New Roman" w:cs="Times New Roman"/>
          <w:szCs w:val="28"/>
        </w:rPr>
        <w:lastRenderedPageBreak/>
        <w:t>quan, đơn vị như: quy chế làm việc, quy chế chi tiêu nội bộ; quy chế đào tạo bồi dưỡng</w:t>
      </w:r>
      <w:r>
        <w:rPr>
          <w:rFonts w:eastAsia="Times New Roman" w:cs="Times New Roman"/>
          <w:szCs w:val="28"/>
        </w:rPr>
        <w:t>; quy chế thi đua khen thưởng</w:t>
      </w:r>
      <w:r w:rsidR="0074533B">
        <w:rPr>
          <w:rFonts w:eastAsia="Times New Roman" w:cs="Times New Roman"/>
          <w:szCs w:val="28"/>
        </w:rPr>
        <w:t>.</w:t>
      </w:r>
    </w:p>
    <w:p w:rsidR="00952180" w:rsidRDefault="00952180" w:rsidP="00952180">
      <w:pPr>
        <w:spacing w:after="120" w:line="380" w:lineRule="exact"/>
        <w:ind w:firstLine="720"/>
        <w:jc w:val="both"/>
        <w:rPr>
          <w:rFonts w:eastAsia="Times New Roman" w:cs="Times New Roman"/>
          <w:szCs w:val="28"/>
        </w:rPr>
      </w:pPr>
      <w:r w:rsidRPr="00F9723C">
        <w:rPr>
          <w:rFonts w:eastAsia="Times New Roman" w:cs="Times New Roman"/>
          <w:szCs w:val="28"/>
          <w:lang w:val="vi-VN"/>
        </w:rPr>
        <w:t xml:space="preserve">  </w:t>
      </w:r>
      <w:r>
        <w:rPr>
          <w:rFonts w:eastAsia="Times New Roman" w:cs="Times New Roman"/>
          <w:szCs w:val="28"/>
        </w:rPr>
        <w:t>Công đoàn Bộ và công đoàn các đơn vị chủ động x</w:t>
      </w:r>
      <w:r w:rsidRPr="00F9723C">
        <w:rPr>
          <w:rFonts w:eastAsia="Times New Roman" w:cs="Times New Roman"/>
          <w:szCs w:val="28"/>
          <w:lang w:val="vi-VN"/>
        </w:rPr>
        <w:t>ây dựng</w:t>
      </w:r>
      <w:r w:rsidR="0074533B">
        <w:rPr>
          <w:rFonts w:eastAsia="Times New Roman" w:cs="Times New Roman"/>
          <w:szCs w:val="28"/>
        </w:rPr>
        <w:t xml:space="preserve"> và thực hiện tốt</w:t>
      </w:r>
      <w:r w:rsidRPr="00F9723C">
        <w:rPr>
          <w:rFonts w:eastAsia="Times New Roman" w:cs="Times New Roman"/>
          <w:szCs w:val="28"/>
          <w:lang w:val="vi-VN"/>
        </w:rPr>
        <w:t xml:space="preserve"> </w:t>
      </w:r>
      <w:r>
        <w:rPr>
          <w:rFonts w:eastAsia="Times New Roman" w:cs="Times New Roman"/>
          <w:szCs w:val="28"/>
        </w:rPr>
        <w:t>Q</w:t>
      </w:r>
      <w:r w:rsidRPr="00F9723C">
        <w:rPr>
          <w:rFonts w:eastAsia="Times New Roman" w:cs="Times New Roman"/>
          <w:szCs w:val="28"/>
          <w:lang w:val="vi-VN"/>
        </w:rPr>
        <w:t>uy chế phối hợp công tác giữa ban chấp hành công đoàn và lãnh đạo cơ quan</w:t>
      </w:r>
      <w:r>
        <w:rPr>
          <w:rFonts w:eastAsia="Times New Roman" w:cs="Times New Roman"/>
          <w:szCs w:val="28"/>
        </w:rPr>
        <w:t xml:space="preserve"> </w:t>
      </w:r>
      <w:r w:rsidR="0074533B">
        <w:rPr>
          <w:rFonts w:eastAsia="Times New Roman" w:cs="Times New Roman"/>
          <w:szCs w:val="28"/>
        </w:rPr>
        <w:t xml:space="preserve">đồng cấp </w:t>
      </w:r>
      <w:r>
        <w:rPr>
          <w:rFonts w:eastAsia="Times New Roman" w:cs="Times New Roman"/>
          <w:szCs w:val="28"/>
        </w:rPr>
        <w:t>(theo quy định của Luật Công đoà</w:t>
      </w:r>
      <w:r w:rsidR="0074533B">
        <w:rPr>
          <w:rFonts w:eastAsia="Times New Roman" w:cs="Times New Roman"/>
          <w:szCs w:val="28"/>
        </w:rPr>
        <w:t>n) ngay sau đại hội nhiệm kỳ 20</w:t>
      </w:r>
      <w:r>
        <w:rPr>
          <w:rFonts w:eastAsia="Times New Roman" w:cs="Times New Roman"/>
          <w:szCs w:val="28"/>
        </w:rPr>
        <w:t>20 - 2025</w:t>
      </w:r>
      <w:r w:rsidRPr="00F9723C">
        <w:rPr>
          <w:rFonts w:eastAsia="Times New Roman" w:cs="Times New Roman"/>
          <w:szCs w:val="28"/>
          <w:lang w:val="vi-VN"/>
        </w:rPr>
        <w:t>.</w:t>
      </w:r>
    </w:p>
    <w:p w:rsidR="0074533B" w:rsidRPr="0074533B" w:rsidRDefault="0074533B" w:rsidP="00952180">
      <w:pPr>
        <w:spacing w:after="120" w:line="380" w:lineRule="exact"/>
        <w:ind w:firstLine="720"/>
        <w:jc w:val="both"/>
        <w:rPr>
          <w:rFonts w:eastAsia="Times New Roman" w:cs="Times New Roman"/>
          <w:szCs w:val="28"/>
        </w:rPr>
      </w:pPr>
      <w:r>
        <w:rPr>
          <w:rFonts w:eastAsia="Times New Roman" w:cs="Times New Roman"/>
          <w:szCs w:val="28"/>
        </w:rPr>
        <w:t>Chỉ đạo Ban thanh tra nhân dân làm tốt nhiệm vụ giám sát cá nội dung công khai, dân chủ theo quy định của pháp luật. Tổ chức và phối hợp chặt chẽ với lãnh đạo các đơn vị giải quyết cá khiếu nại, tố cáo của cán bộ, đoàn viên về ccs vi phạm đến quyền lợi của người lao động.</w:t>
      </w:r>
    </w:p>
    <w:p w:rsidR="0074533B" w:rsidRDefault="00952180" w:rsidP="00952180">
      <w:pPr>
        <w:widowControl w:val="0"/>
        <w:spacing w:after="120" w:line="380" w:lineRule="exact"/>
        <w:ind w:firstLine="720"/>
        <w:jc w:val="both"/>
        <w:rPr>
          <w:rFonts w:eastAsia="Times New Roman" w:cs="Times New Roman"/>
          <w:spacing w:val="-4"/>
          <w:szCs w:val="28"/>
        </w:rPr>
      </w:pPr>
      <w:r w:rsidRPr="001F26AD">
        <w:rPr>
          <w:rFonts w:eastAsia="Times New Roman" w:cs="Times New Roman"/>
          <w:spacing w:val="-4"/>
          <w:szCs w:val="28"/>
        </w:rPr>
        <w:t>Công đoàn Bộ và công đoà</w:t>
      </w:r>
      <w:r w:rsidR="0074533B">
        <w:rPr>
          <w:rFonts w:eastAsia="Times New Roman" w:cs="Times New Roman"/>
          <w:spacing w:val="-4"/>
          <w:szCs w:val="28"/>
        </w:rPr>
        <w:t xml:space="preserve">n các đơn vị tích cực phối hợp </w:t>
      </w:r>
      <w:r w:rsidRPr="001F26AD">
        <w:rPr>
          <w:rFonts w:eastAsia="Times New Roman" w:cs="Times New Roman"/>
          <w:spacing w:val="-4"/>
          <w:szCs w:val="28"/>
        </w:rPr>
        <w:t>với Lãnh đạo Bộ và Thủ</w:t>
      </w:r>
      <w:r w:rsidRPr="001F26AD">
        <w:rPr>
          <w:rFonts w:eastAsia="Times New Roman" w:cs="Times New Roman"/>
          <w:spacing w:val="-4"/>
          <w:szCs w:val="28"/>
          <w:lang w:val="vi-VN"/>
        </w:rPr>
        <w:t xml:space="preserve"> trưởng </w:t>
      </w:r>
      <w:r w:rsidRPr="001F26AD">
        <w:rPr>
          <w:rFonts w:eastAsia="Times New Roman" w:cs="Times New Roman"/>
          <w:spacing w:val="-4"/>
          <w:szCs w:val="28"/>
        </w:rPr>
        <w:t>các</w:t>
      </w:r>
      <w:r w:rsidRPr="001F26AD">
        <w:rPr>
          <w:rFonts w:eastAsia="Times New Roman" w:cs="Times New Roman"/>
          <w:spacing w:val="-4"/>
          <w:szCs w:val="28"/>
          <w:lang w:val="vi-VN"/>
        </w:rPr>
        <w:t xml:space="preserve"> đơn vị </w:t>
      </w:r>
      <w:r w:rsidRPr="001F26AD">
        <w:rPr>
          <w:rFonts w:eastAsia="Times New Roman" w:cs="Times New Roman"/>
          <w:spacing w:val="-4"/>
          <w:szCs w:val="28"/>
        </w:rPr>
        <w:t xml:space="preserve">để tiếp tục có các giải pháp </w:t>
      </w:r>
      <w:r w:rsidRPr="001F26AD">
        <w:rPr>
          <w:rFonts w:eastAsia="Times New Roman" w:cs="Times New Roman"/>
          <w:spacing w:val="-4"/>
          <w:szCs w:val="28"/>
          <w:lang w:val="vi-VN"/>
        </w:rPr>
        <w:t>cải thiện điều kiện làm việc, chăm lo đời sống của</w:t>
      </w:r>
      <w:r w:rsidR="0074533B">
        <w:rPr>
          <w:rFonts w:eastAsia="Times New Roman" w:cs="Times New Roman"/>
          <w:spacing w:val="-4"/>
          <w:szCs w:val="28"/>
          <w:lang w:val="vi-VN"/>
        </w:rPr>
        <w:t xml:space="preserve"> đoàn viên, người lao động</w:t>
      </w:r>
      <w:r w:rsidR="0074533B">
        <w:rPr>
          <w:rFonts w:eastAsia="Times New Roman" w:cs="Times New Roman"/>
          <w:spacing w:val="-4"/>
          <w:szCs w:val="28"/>
        </w:rPr>
        <w:t>; t</w:t>
      </w:r>
      <w:r w:rsidR="0074533B" w:rsidRPr="00AD3698">
        <w:rPr>
          <w:rFonts w:eastAsia="Times New Roman" w:cs="Times New Roman"/>
          <w:szCs w:val="28"/>
          <w:lang w:val="nl-NL"/>
        </w:rPr>
        <w:t>iếp tục phối hợp với Lãnh đạo Bộ, Thủ trưởng các đơn vị tiếp tục có các giải pháp nâng cao đời sống, thu nhập cho công chức, viên chức</w:t>
      </w:r>
      <w:r w:rsidR="0074533B">
        <w:rPr>
          <w:rFonts w:eastAsia="Times New Roman" w:cs="Times New Roman"/>
          <w:szCs w:val="28"/>
          <w:lang w:val="nl-NL"/>
        </w:rPr>
        <w:t>, người lao động trong năm 20</w:t>
      </w:r>
      <w:r w:rsidR="0074533B">
        <w:rPr>
          <w:rFonts w:eastAsia="Times New Roman" w:cs="Times New Roman"/>
          <w:szCs w:val="28"/>
          <w:lang w:val="vi-VN"/>
        </w:rPr>
        <w:t>20</w:t>
      </w:r>
      <w:r w:rsidR="0074533B">
        <w:rPr>
          <w:rFonts w:eastAsia="Times New Roman" w:cs="Times New Roman"/>
          <w:szCs w:val="28"/>
          <w:lang w:val="nl-NL"/>
        </w:rPr>
        <w:t>; đánh giá việc thực hiện chủ trương hỗ trợ ăn trưa đối với công chức, viên chức trẻ thu nhập thấp, đang thuê nhà trong nhiệm kỳ 2015</w:t>
      </w:r>
      <w:r w:rsidR="000D454B">
        <w:rPr>
          <w:rFonts w:eastAsia="Times New Roman" w:cs="Times New Roman"/>
          <w:szCs w:val="28"/>
          <w:lang w:val="nl-NL"/>
        </w:rPr>
        <w:t xml:space="preserve"> </w:t>
      </w:r>
      <w:r w:rsidR="0074533B">
        <w:rPr>
          <w:rFonts w:eastAsia="Times New Roman" w:cs="Times New Roman"/>
          <w:szCs w:val="28"/>
          <w:lang w:val="nl-NL"/>
        </w:rPr>
        <w:t>- 2020 để đề xuất Lãnh đạo Bộ cùng Công đoàn Bộ có giải pháp phù hợp cho nhiệm kỳ III</w:t>
      </w:r>
      <w:r w:rsidR="0074533B">
        <w:rPr>
          <w:rFonts w:eastAsia="Times New Roman" w:cs="Times New Roman"/>
          <w:szCs w:val="28"/>
          <w:lang w:val="vi-VN"/>
        </w:rPr>
        <w:t>, giai đoạn</w:t>
      </w:r>
      <w:r w:rsidR="0074533B">
        <w:rPr>
          <w:rFonts w:eastAsia="Times New Roman" w:cs="Times New Roman"/>
          <w:szCs w:val="28"/>
          <w:lang w:val="nl-NL"/>
        </w:rPr>
        <w:t xml:space="preserve"> 2020 - 2025.</w:t>
      </w:r>
    </w:p>
    <w:p w:rsidR="00952180" w:rsidRPr="001F26AD" w:rsidRDefault="0074533B" w:rsidP="00952180">
      <w:pPr>
        <w:widowControl w:val="0"/>
        <w:spacing w:after="120" w:line="380" w:lineRule="exact"/>
        <w:ind w:firstLine="720"/>
        <w:jc w:val="both"/>
        <w:rPr>
          <w:rFonts w:eastAsia="Times New Roman" w:cs="Times New Roman"/>
          <w:spacing w:val="-4"/>
          <w:szCs w:val="28"/>
          <w:lang w:val="nl-NL"/>
        </w:rPr>
      </w:pPr>
      <w:r>
        <w:rPr>
          <w:rFonts w:eastAsia="Times New Roman" w:cs="Times New Roman"/>
          <w:spacing w:val="-4"/>
          <w:szCs w:val="28"/>
        </w:rPr>
        <w:t xml:space="preserve">Đẩy mạnh các hoạt động chăm lo đời sống tinh thần nhứ </w:t>
      </w:r>
      <w:r w:rsidR="00952180" w:rsidRPr="001F26AD">
        <w:rPr>
          <w:rFonts w:eastAsia="Times New Roman" w:cs="Times New Roman"/>
          <w:spacing w:val="-4"/>
          <w:szCs w:val="28"/>
          <w:lang w:val="vi-VN"/>
        </w:rPr>
        <w:t>tổ chức các hoạt động văn hóa, thể thao, hoạt động xã hội trong đoàn viên, người lao động. Thực hiện đúng chính sách đối với lao động nữ theo quy định.</w:t>
      </w:r>
      <w:r w:rsidR="00952180" w:rsidRPr="001F26AD">
        <w:rPr>
          <w:rFonts w:eastAsia="Times New Roman" w:cs="Times New Roman"/>
          <w:spacing w:val="-4"/>
          <w:szCs w:val="28"/>
          <w:lang w:val="nl-NL"/>
        </w:rPr>
        <w:t xml:space="preserve"> Phối hợp với Văn phòng Bộ trong việc bố trí, sắp xếp lại phòng làm việc tại trụ sở Bộ; phối hợp với Văn phòng tổ chức tốt việc khám sức khỏe định kỳ cho cán bộ, công chức, viên chức năm 2020.</w:t>
      </w:r>
      <w:r w:rsidR="00952180" w:rsidRPr="001F26AD">
        <w:rPr>
          <w:rFonts w:eastAsia="Times New Roman" w:cs="Times New Roman"/>
          <w:spacing w:val="-4"/>
          <w:szCs w:val="28"/>
          <w:lang w:val="nl-NL"/>
        </w:rPr>
        <w:tab/>
      </w:r>
    </w:p>
    <w:p w:rsidR="00952180" w:rsidRDefault="00952180" w:rsidP="00952180">
      <w:pPr>
        <w:widowControl w:val="0"/>
        <w:spacing w:after="120" w:line="380" w:lineRule="exact"/>
        <w:ind w:firstLine="720"/>
        <w:jc w:val="both"/>
        <w:rPr>
          <w:rFonts w:eastAsia="Times New Roman" w:cs="Times New Roman"/>
          <w:b/>
          <w:bCs/>
          <w:szCs w:val="28"/>
          <w:lang w:val="nl-NL"/>
        </w:rPr>
      </w:pPr>
      <w:r>
        <w:rPr>
          <w:rFonts w:eastAsia="Times New Roman" w:cs="Times New Roman"/>
          <w:b/>
          <w:bCs/>
          <w:szCs w:val="28"/>
        </w:rPr>
        <w:t xml:space="preserve">2. </w:t>
      </w:r>
      <w:r w:rsidR="002F4368">
        <w:rPr>
          <w:rFonts w:eastAsia="Times New Roman" w:cs="Times New Roman"/>
          <w:b/>
          <w:bCs/>
          <w:szCs w:val="28"/>
        </w:rPr>
        <w:t>Công tác x</w:t>
      </w:r>
      <w:r w:rsidRPr="00F9723C">
        <w:rPr>
          <w:rFonts w:eastAsia="Times New Roman" w:cs="Times New Roman"/>
          <w:b/>
          <w:bCs/>
          <w:szCs w:val="28"/>
          <w:lang w:val="vi-VN"/>
        </w:rPr>
        <w:t>ây dựng tổ chức công đoàn</w:t>
      </w:r>
      <w:r>
        <w:rPr>
          <w:rFonts w:eastAsia="Times New Roman" w:cs="Times New Roman"/>
          <w:b/>
          <w:bCs/>
          <w:szCs w:val="28"/>
        </w:rPr>
        <w:t>,</w:t>
      </w:r>
      <w:r w:rsidRPr="00AD27D5">
        <w:rPr>
          <w:rFonts w:eastAsia="Times New Roman" w:cs="Times New Roman"/>
          <w:b/>
          <w:bCs/>
          <w:szCs w:val="28"/>
          <w:lang w:val="nl-NL"/>
        </w:rPr>
        <w:t xml:space="preserve"> </w:t>
      </w:r>
      <w:r w:rsidRPr="00AD3698">
        <w:rPr>
          <w:rFonts w:eastAsia="Times New Roman" w:cs="Times New Roman"/>
          <w:b/>
          <w:bCs/>
          <w:szCs w:val="28"/>
          <w:lang w:val="nl-NL"/>
        </w:rPr>
        <w:t>công tác tham gia xây dựng Đảng, chính quyền.</w:t>
      </w:r>
    </w:p>
    <w:p w:rsidR="0074533B" w:rsidRPr="002F4368" w:rsidRDefault="0074533B" w:rsidP="00952180">
      <w:pPr>
        <w:widowControl w:val="0"/>
        <w:spacing w:after="120" w:line="380" w:lineRule="exact"/>
        <w:ind w:firstLine="720"/>
        <w:jc w:val="both"/>
        <w:rPr>
          <w:rFonts w:eastAsia="Times New Roman" w:cs="Times New Roman"/>
          <w:bCs/>
          <w:szCs w:val="28"/>
          <w:lang w:val="nl-NL"/>
        </w:rPr>
      </w:pPr>
      <w:r w:rsidRPr="002F4368">
        <w:rPr>
          <w:rFonts w:eastAsia="Times New Roman" w:cs="Times New Roman"/>
          <w:bCs/>
          <w:szCs w:val="28"/>
          <w:lang w:val="nl-NL"/>
        </w:rPr>
        <w:t>Tiếp tục tuy</w:t>
      </w:r>
      <w:r w:rsidR="002F4368" w:rsidRPr="002F4368">
        <w:rPr>
          <w:rFonts w:eastAsia="Times New Roman" w:cs="Times New Roman"/>
          <w:bCs/>
          <w:szCs w:val="28"/>
          <w:lang w:val="nl-NL"/>
        </w:rPr>
        <w:t>ên truyền phát triển đoàn viên</w:t>
      </w:r>
      <w:r w:rsidR="002F4368">
        <w:rPr>
          <w:rFonts w:eastAsia="Times New Roman" w:cs="Times New Roman"/>
          <w:bCs/>
          <w:szCs w:val="28"/>
          <w:lang w:val="nl-NL"/>
        </w:rPr>
        <w:t>, phấn đấu 100% công chức , viên chức, người lao động trong diện phát triển đợc kết nạp vào tổ chức công đoàn</w:t>
      </w:r>
      <w:r w:rsidR="002F4368" w:rsidRPr="002F4368">
        <w:rPr>
          <w:rFonts w:eastAsia="Times New Roman" w:cs="Times New Roman"/>
          <w:bCs/>
          <w:szCs w:val="28"/>
          <w:lang w:val="nl-NL"/>
        </w:rPr>
        <w:t>; đẩy mạnh tác xây dựng tổ chức công đoàn vững mạnh</w:t>
      </w:r>
      <w:r w:rsidR="002F4368">
        <w:rPr>
          <w:rFonts w:eastAsia="Times New Roman" w:cs="Times New Roman"/>
          <w:bCs/>
          <w:szCs w:val="28"/>
          <w:lang w:val="nl-NL"/>
        </w:rPr>
        <w:t xml:space="preserve">. Tăng cường củng cố, kiện toàn tổ chức, cán bộ làm công tác công đoàn. Tăng cường bồi dưỡng, </w:t>
      </w:r>
      <w:r w:rsidR="002F4368">
        <w:rPr>
          <w:rFonts w:eastAsia="Times New Roman" w:cs="Times New Roman"/>
          <w:szCs w:val="28"/>
        </w:rPr>
        <w:t xml:space="preserve">tập huấn nghiệp vụ cho cán bộ công tác công đoàn; </w:t>
      </w:r>
      <w:r w:rsidR="002F4368" w:rsidRPr="00F9723C">
        <w:rPr>
          <w:rFonts w:eastAsia="Times New Roman" w:cs="Times New Roman"/>
          <w:szCs w:val="28"/>
          <w:lang w:val="vi-VN"/>
        </w:rPr>
        <w:t xml:space="preserve">cử cán bộ tham gia đầy đủ, đúng thành phần các cuộc họp, tập huấn, bồi dưỡng do công đoàn </w:t>
      </w:r>
      <w:r w:rsidR="002F4368">
        <w:rPr>
          <w:rFonts w:eastAsia="Times New Roman" w:cs="Times New Roman"/>
          <w:szCs w:val="28"/>
        </w:rPr>
        <w:t>Viên chức Việt Nam</w:t>
      </w:r>
      <w:r w:rsidR="002F4368" w:rsidRPr="00F9723C">
        <w:rPr>
          <w:rFonts w:eastAsia="Times New Roman" w:cs="Times New Roman"/>
          <w:szCs w:val="28"/>
          <w:lang w:val="vi-VN"/>
        </w:rPr>
        <w:t xml:space="preserve"> triệu tập</w:t>
      </w:r>
    </w:p>
    <w:p w:rsidR="00952180" w:rsidRPr="00983D28" w:rsidRDefault="002F4368" w:rsidP="00952180">
      <w:pPr>
        <w:spacing w:after="120" w:line="380" w:lineRule="exact"/>
        <w:ind w:firstLine="720"/>
        <w:jc w:val="both"/>
        <w:rPr>
          <w:rFonts w:eastAsia="Times New Roman" w:cs="Times New Roman"/>
          <w:szCs w:val="28"/>
        </w:rPr>
      </w:pPr>
      <w:r>
        <w:rPr>
          <w:rFonts w:eastAsia="Times New Roman" w:cs="Times New Roman"/>
          <w:bCs/>
          <w:szCs w:val="28"/>
        </w:rPr>
        <w:t xml:space="preserve">Công đoàn Bộ và công đoàn cơ sở có </w:t>
      </w:r>
      <w:r w:rsidR="00952180" w:rsidRPr="00983D28">
        <w:rPr>
          <w:rFonts w:eastAsia="Times New Roman" w:cs="Times New Roman"/>
          <w:bCs/>
          <w:szCs w:val="28"/>
        </w:rPr>
        <w:t xml:space="preserve">Quy chế làm việc của Ban Chấp hành, Ủy ban Kiểm tra và Chương trình làm việc toàn khóa; phân công nhiệm vụ cụ thể cho </w:t>
      </w:r>
      <w:r w:rsidR="00952180">
        <w:rPr>
          <w:rFonts w:eastAsia="Times New Roman" w:cs="Times New Roman"/>
          <w:bCs/>
          <w:szCs w:val="28"/>
        </w:rPr>
        <w:t>từng ủy viên Ban Chấp hành, Ủy ban kiểm tra c</w:t>
      </w:r>
      <w:r w:rsidR="00952180" w:rsidRPr="00983D28">
        <w:rPr>
          <w:rFonts w:eastAsia="Times New Roman" w:cs="Times New Roman"/>
          <w:bCs/>
          <w:szCs w:val="28"/>
        </w:rPr>
        <w:t xml:space="preserve">ông đoàn </w:t>
      </w:r>
      <w:r>
        <w:rPr>
          <w:rFonts w:eastAsia="Times New Roman" w:cs="Times New Roman"/>
          <w:bCs/>
          <w:szCs w:val="28"/>
        </w:rPr>
        <w:t>đảm bảo phát huy tối đa tinh thần trách nhiệm và khả năng của từng đồng chí ủy viên.</w:t>
      </w:r>
    </w:p>
    <w:p w:rsidR="00952180" w:rsidRDefault="00952180" w:rsidP="00952180">
      <w:pPr>
        <w:widowControl w:val="0"/>
        <w:spacing w:after="120" w:line="380" w:lineRule="exact"/>
        <w:ind w:firstLine="720"/>
        <w:jc w:val="both"/>
        <w:rPr>
          <w:rFonts w:eastAsia="Times New Roman" w:cs="Times New Roman"/>
          <w:spacing w:val="4"/>
          <w:szCs w:val="28"/>
          <w:lang w:val="nl-NL"/>
        </w:rPr>
      </w:pPr>
      <w:r w:rsidRPr="00C10B98">
        <w:rPr>
          <w:rFonts w:eastAsia="Times New Roman" w:cs="Times New Roman"/>
          <w:szCs w:val="28"/>
          <w:lang w:val="vi-VN"/>
        </w:rPr>
        <w:t>-</w:t>
      </w:r>
      <w:r w:rsidR="002F4368">
        <w:rPr>
          <w:rFonts w:eastAsia="Times New Roman" w:cs="Times New Roman"/>
          <w:szCs w:val="28"/>
        </w:rPr>
        <w:t xml:space="preserve"> Tiếp tục chỉ đọa các đơn vị </w:t>
      </w:r>
      <w:r>
        <w:rPr>
          <w:rFonts w:eastAsia="Times New Roman" w:cs="Times New Roman"/>
          <w:spacing w:val="4"/>
          <w:szCs w:val="28"/>
          <w:lang w:val="nl-NL"/>
        </w:rPr>
        <w:t xml:space="preserve">hoàn thành phần mềm theo dõi, quản lý đoàn </w:t>
      </w:r>
      <w:r>
        <w:rPr>
          <w:rFonts w:eastAsia="Times New Roman" w:cs="Times New Roman"/>
          <w:spacing w:val="4"/>
          <w:szCs w:val="28"/>
          <w:lang w:val="nl-NL"/>
        </w:rPr>
        <w:lastRenderedPageBreak/>
        <w:t xml:space="preserve">viên và cấp thẻ đoàn viên công đoàn. Quản lý, khai thác </w:t>
      </w:r>
      <w:r w:rsidR="002F4368">
        <w:rPr>
          <w:rFonts w:eastAsia="Times New Roman" w:cs="Times New Roman"/>
          <w:spacing w:val="4"/>
          <w:szCs w:val="28"/>
          <w:lang w:val="nl-NL"/>
        </w:rPr>
        <w:t>có hiệu quả hệ thống dữ</w:t>
      </w:r>
      <w:r>
        <w:rPr>
          <w:rFonts w:eastAsia="Times New Roman" w:cs="Times New Roman"/>
          <w:spacing w:val="4"/>
          <w:szCs w:val="28"/>
          <w:lang w:val="nl-NL"/>
        </w:rPr>
        <w:t xml:space="preserve"> liệu đoàn viên.</w:t>
      </w:r>
    </w:p>
    <w:p w:rsidR="00952180" w:rsidRPr="00AD3698" w:rsidRDefault="002F4368" w:rsidP="00952180">
      <w:pPr>
        <w:spacing w:after="120" w:line="380" w:lineRule="exact"/>
        <w:ind w:firstLine="567"/>
        <w:jc w:val="both"/>
        <w:rPr>
          <w:rFonts w:eastAsia="Calibri" w:cs="Times New Roman"/>
          <w:spacing w:val="-4"/>
          <w:szCs w:val="28"/>
        </w:rPr>
      </w:pPr>
      <w:r>
        <w:rPr>
          <w:rFonts w:eastAsia="Calibri" w:cs="Times New Roman"/>
          <w:spacing w:val="-4"/>
          <w:szCs w:val="28"/>
        </w:rPr>
        <w:t xml:space="preserve">Chỉ đạo thực </w:t>
      </w:r>
      <w:r w:rsidR="00952180" w:rsidRPr="00AD3698">
        <w:rPr>
          <w:rFonts w:eastAsia="Calibri" w:cs="Times New Roman"/>
          <w:spacing w:val="-4"/>
          <w:szCs w:val="28"/>
          <w:lang w:val="vi-VN"/>
        </w:rPr>
        <w:t xml:space="preserve">hiện tốt công tác bình xét đánh giá phân loại tổ chức công đoàn theo hướng dẫn số </w:t>
      </w:r>
      <w:r w:rsidR="00952180">
        <w:rPr>
          <w:rFonts w:eastAsia="Calibri" w:cs="Times New Roman"/>
          <w:spacing w:val="-4"/>
          <w:szCs w:val="28"/>
        </w:rPr>
        <w:t>301</w:t>
      </w:r>
      <w:r w:rsidR="00952180" w:rsidRPr="00AD3698">
        <w:rPr>
          <w:rFonts w:eastAsia="Calibri" w:cs="Times New Roman"/>
          <w:spacing w:val="-4"/>
          <w:szCs w:val="28"/>
          <w:lang w:val="vi-VN"/>
        </w:rPr>
        <w:t>/HD-CĐVC</w:t>
      </w:r>
      <w:r w:rsidR="00952180" w:rsidRPr="00AD3698">
        <w:rPr>
          <w:rFonts w:eastAsia="Calibri" w:cs="Times New Roman"/>
          <w:spacing w:val="-4"/>
          <w:szCs w:val="28"/>
        </w:rPr>
        <w:t xml:space="preserve">; hướng dẫn số </w:t>
      </w:r>
      <w:r w:rsidR="00952180">
        <w:rPr>
          <w:rFonts w:eastAsia="Calibri" w:cs="Times New Roman"/>
          <w:spacing w:val="-4"/>
          <w:szCs w:val="28"/>
        </w:rPr>
        <w:t>302</w:t>
      </w:r>
      <w:r w:rsidR="00952180" w:rsidRPr="00AD3698">
        <w:rPr>
          <w:rFonts w:eastAsia="Calibri" w:cs="Times New Roman"/>
          <w:spacing w:val="-4"/>
          <w:szCs w:val="28"/>
        </w:rPr>
        <w:t>/HD-CĐVC</w:t>
      </w:r>
      <w:r w:rsidR="00952180" w:rsidRPr="00AD3698">
        <w:rPr>
          <w:rFonts w:eastAsia="Calibri" w:cs="Times New Roman"/>
          <w:spacing w:val="-4"/>
          <w:szCs w:val="28"/>
          <w:lang w:val="vi-VN"/>
        </w:rPr>
        <w:t xml:space="preserve"> </w:t>
      </w:r>
      <w:r w:rsidR="00952180">
        <w:rPr>
          <w:rFonts w:eastAsia="Calibri" w:cs="Times New Roman"/>
          <w:spacing w:val="-4"/>
          <w:szCs w:val="28"/>
        </w:rPr>
        <w:t xml:space="preserve">gắn với công tác </w:t>
      </w:r>
      <w:r w:rsidR="00952180" w:rsidRPr="00AD3698">
        <w:rPr>
          <w:rFonts w:eastAsia="Calibri" w:cs="Times New Roman"/>
          <w:spacing w:val="-4"/>
          <w:szCs w:val="28"/>
          <w:lang w:val="vi-VN"/>
        </w:rPr>
        <w:t xml:space="preserve">thi đua khen thưởng cuối năm theo quy chế thi đua khen thưởng của Công đoàn Viên chức và </w:t>
      </w:r>
      <w:r w:rsidR="00952180" w:rsidRPr="00AD3698">
        <w:rPr>
          <w:rFonts w:eastAsia="Calibri" w:cs="Times New Roman"/>
          <w:spacing w:val="-4"/>
          <w:szCs w:val="28"/>
        </w:rPr>
        <w:t xml:space="preserve">Công đoàn </w:t>
      </w:r>
      <w:r w:rsidR="00952180" w:rsidRPr="00AD3698">
        <w:rPr>
          <w:rFonts w:eastAsia="Calibri" w:cs="Times New Roman"/>
          <w:spacing w:val="-4"/>
          <w:szCs w:val="28"/>
          <w:lang w:val="vi-VN"/>
        </w:rPr>
        <w:t>Bộ bảo đảm kịp thời, chính xác</w:t>
      </w:r>
      <w:r>
        <w:rPr>
          <w:rFonts w:eastAsia="Calibri" w:cs="Times New Roman"/>
          <w:spacing w:val="-4"/>
          <w:szCs w:val="28"/>
        </w:rPr>
        <w:t>; thực hiện tốt công tác h</w:t>
      </w:r>
      <w:r w:rsidR="00952180" w:rsidRPr="00AD3698">
        <w:rPr>
          <w:rFonts w:eastAsia="Calibri" w:cs="Times New Roman"/>
          <w:spacing w:val="-4"/>
          <w:szCs w:val="28"/>
          <w:lang w:val="vi-VN"/>
        </w:rPr>
        <w:t>ướng dẫn phân loại, đánh giá ủy ban kiểm tra công đoàn cơ sở.</w:t>
      </w:r>
    </w:p>
    <w:p w:rsidR="00952180" w:rsidRPr="00186D37" w:rsidRDefault="00952180" w:rsidP="00952180">
      <w:pPr>
        <w:spacing w:after="120" w:line="380" w:lineRule="exact"/>
        <w:ind w:firstLine="720"/>
        <w:jc w:val="both"/>
        <w:rPr>
          <w:rFonts w:eastAsia="Calibri" w:cs="Times New Roman"/>
          <w:szCs w:val="28"/>
          <w:lang w:val="vi-VN"/>
        </w:rPr>
      </w:pPr>
      <w:r w:rsidRPr="00AD3698">
        <w:rPr>
          <w:rFonts w:eastAsia="Times New Roman" w:cs="Times New Roman"/>
          <w:spacing w:val="-2"/>
          <w:szCs w:val="28"/>
          <w:lang w:val="nl-NL"/>
        </w:rPr>
        <w:t>Tiếp tục vận động đoàn viên công đoàn, công  chức, viên chức các đơn vị  thuộc Bộ tích cực tham gia xây dựng Đảng, thực hiện nghiêm chủ trương, chính sách, Chỉ thị, Ng</w:t>
      </w:r>
      <w:r w:rsidR="000D454B">
        <w:rPr>
          <w:rFonts w:eastAsia="Times New Roman" w:cs="Times New Roman"/>
          <w:spacing w:val="-2"/>
          <w:szCs w:val="28"/>
          <w:lang w:val="nl-NL"/>
        </w:rPr>
        <w:t>hị quyết của Đảng và Chỉ thị 05-</w:t>
      </w:r>
      <w:r w:rsidRPr="00AD3698">
        <w:rPr>
          <w:rFonts w:eastAsia="Times New Roman" w:cs="Times New Roman"/>
          <w:spacing w:val="-2"/>
          <w:szCs w:val="28"/>
          <w:lang w:val="nl-NL"/>
        </w:rPr>
        <w:t xml:space="preserve">CT/TW của Bộ Chính trị về đẩy mạnh học tập và làm theo tư tưởng, đạo đức, phong cách Hồ Chí Minh; tích cực giới thiệu công đoàn viên </w:t>
      </w:r>
      <w:r>
        <w:rPr>
          <w:rFonts w:eastAsia="Times New Roman" w:cs="Times New Roman"/>
          <w:spacing w:val="-2"/>
          <w:szCs w:val="28"/>
          <w:lang w:val="nl-NL"/>
        </w:rPr>
        <w:t xml:space="preserve">ưu tú cho đảng xem xết, kết nạp </w:t>
      </w:r>
      <w:r w:rsidRPr="007E1141">
        <w:rPr>
          <w:rFonts w:eastAsia="Calibri" w:cs="Times New Roman"/>
          <w:szCs w:val="28"/>
          <w:lang w:val="pl-PL"/>
        </w:rPr>
        <w:t>đảm bảo yêu cầu về chất lượng và số lượng theo quy định.</w:t>
      </w:r>
      <w:r>
        <w:rPr>
          <w:rFonts w:eastAsia="Calibri" w:cs="Times New Roman"/>
          <w:szCs w:val="28"/>
          <w:lang w:val="vi-VN"/>
        </w:rPr>
        <w:t xml:space="preserve"> </w:t>
      </w:r>
      <w:r w:rsidR="00C73AC3">
        <w:rPr>
          <w:rFonts w:eastAsia="Calibri" w:cs="Times New Roman"/>
          <w:szCs w:val="28"/>
        </w:rPr>
        <w:t xml:space="preserve">Chỉ đạo các công đoàn cơ sở tiếp tục thực hiện </w:t>
      </w:r>
      <w:r w:rsidR="00C73AC3" w:rsidRPr="002A4158">
        <w:rPr>
          <w:rFonts w:eastAsia="Times New Roman" w:cs="Times New Roman"/>
          <w:szCs w:val="28"/>
        </w:rPr>
        <w:t xml:space="preserve">Quyết định số 217-QĐ/TW, Quyết định số 218-QĐ/TW của Bộ chính trị (khóa XI) ban hành Quy chế về giám sát phản biện xã hội và tham gia xây dựng Đảng, chính quyền </w:t>
      </w:r>
      <w:r w:rsidR="00C73AC3">
        <w:rPr>
          <w:rFonts w:eastAsia="Times New Roman" w:cs="Times New Roman"/>
          <w:szCs w:val="28"/>
        </w:rPr>
        <w:t>của Mặt trận Tổ quốc và các đoàn thể chính trị - xã hội; v</w:t>
      </w:r>
      <w:r>
        <w:rPr>
          <w:rFonts w:eastAsia="Calibri" w:cs="Times New Roman"/>
          <w:szCs w:val="28"/>
          <w:lang w:val="vi-VN"/>
        </w:rPr>
        <w:t>ận động đoàn viên công đoàn tích cực tham gia đóng g</w:t>
      </w:r>
      <w:r w:rsidR="00C73AC3">
        <w:rPr>
          <w:rFonts w:eastAsia="Calibri" w:cs="Times New Roman"/>
          <w:szCs w:val="28"/>
        </w:rPr>
        <w:t>ó</w:t>
      </w:r>
      <w:r>
        <w:rPr>
          <w:rFonts w:eastAsia="Calibri" w:cs="Times New Roman"/>
          <w:szCs w:val="28"/>
          <w:lang w:val="vi-VN"/>
        </w:rPr>
        <w:t xml:space="preserve">p ý kiến </w:t>
      </w:r>
      <w:r w:rsidR="00C73AC3">
        <w:rPr>
          <w:rFonts w:eastAsia="Calibri" w:cs="Times New Roman"/>
          <w:szCs w:val="28"/>
        </w:rPr>
        <w:t xml:space="preserve">xây dựng Đảng, trước mắt là tập trung đóng góp ý kiến </w:t>
      </w:r>
      <w:r>
        <w:rPr>
          <w:rFonts w:eastAsia="Calibri" w:cs="Times New Roman"/>
          <w:szCs w:val="28"/>
          <w:lang w:val="vi-VN"/>
        </w:rPr>
        <w:t xml:space="preserve">vào văn kiện đại hội Đảng bộ Bộ, Đại hội </w:t>
      </w:r>
      <w:r w:rsidR="00C73AC3">
        <w:rPr>
          <w:rFonts w:eastAsia="Calibri" w:cs="Times New Roman"/>
          <w:szCs w:val="28"/>
        </w:rPr>
        <w:t>Đ</w:t>
      </w:r>
      <w:r>
        <w:rPr>
          <w:rFonts w:eastAsia="Calibri" w:cs="Times New Roman"/>
          <w:szCs w:val="28"/>
          <w:lang w:val="vi-VN"/>
        </w:rPr>
        <w:t>ảng bộ Khối các cơ quan Trung ương và Đại hội Đảng toàn quốc</w:t>
      </w:r>
      <w:r w:rsidR="00C73AC3">
        <w:rPr>
          <w:rFonts w:eastAsia="Calibri" w:cs="Times New Roman"/>
          <w:szCs w:val="28"/>
        </w:rPr>
        <w:t xml:space="preserve"> lần thứ XIII</w:t>
      </w:r>
      <w:r>
        <w:rPr>
          <w:rFonts w:eastAsia="Calibri" w:cs="Times New Roman"/>
          <w:szCs w:val="28"/>
          <w:lang w:val="vi-VN"/>
        </w:rPr>
        <w:t>.</w:t>
      </w:r>
    </w:p>
    <w:p w:rsidR="00952180" w:rsidRPr="00F9723C" w:rsidRDefault="00952180" w:rsidP="00952180">
      <w:pPr>
        <w:spacing w:after="120" w:line="380" w:lineRule="exact"/>
        <w:ind w:firstLine="720"/>
        <w:jc w:val="both"/>
        <w:rPr>
          <w:rFonts w:eastAsia="Times New Roman" w:cs="Times New Roman"/>
          <w:szCs w:val="28"/>
        </w:rPr>
      </w:pPr>
      <w:r>
        <w:rPr>
          <w:rFonts w:eastAsia="Times New Roman" w:cs="Times New Roman"/>
          <w:b/>
          <w:bCs/>
          <w:szCs w:val="28"/>
          <w:lang w:val="vi-VN"/>
        </w:rPr>
        <w:t>3</w:t>
      </w:r>
      <w:r>
        <w:rPr>
          <w:rFonts w:eastAsia="Times New Roman" w:cs="Times New Roman"/>
          <w:b/>
          <w:bCs/>
          <w:szCs w:val="28"/>
        </w:rPr>
        <w:t>.</w:t>
      </w:r>
      <w:r w:rsidR="00C73AC3">
        <w:rPr>
          <w:rFonts w:eastAsia="Times New Roman" w:cs="Times New Roman"/>
          <w:b/>
          <w:bCs/>
          <w:szCs w:val="28"/>
          <w:lang w:val="vi-VN"/>
        </w:rPr>
        <w:t xml:space="preserve"> Công tác tuyên truyền </w:t>
      </w:r>
      <w:r w:rsidR="00C73AC3">
        <w:rPr>
          <w:rFonts w:eastAsia="Times New Roman" w:cs="Times New Roman"/>
          <w:b/>
          <w:bCs/>
          <w:szCs w:val="28"/>
        </w:rPr>
        <w:t>giáo dục, xây dựng đội ngũ cán bộ công chức, viên chức.</w:t>
      </w:r>
    </w:p>
    <w:p w:rsidR="00952180" w:rsidRPr="007E1141" w:rsidRDefault="00E37140" w:rsidP="00952180">
      <w:pPr>
        <w:spacing w:after="120" w:line="380" w:lineRule="exact"/>
        <w:ind w:firstLine="720"/>
        <w:jc w:val="both"/>
        <w:rPr>
          <w:rFonts w:eastAsia="Times New Roman" w:cs="Times New Roman"/>
          <w:szCs w:val="28"/>
        </w:rPr>
      </w:pPr>
      <w:r w:rsidRPr="000D454B">
        <w:rPr>
          <w:rFonts w:eastAsia="Times New Roman" w:cs="Times New Roman"/>
          <w:szCs w:val="28"/>
        </w:rPr>
        <w:t>Đ</w:t>
      </w:r>
      <w:r w:rsidRPr="000D454B">
        <w:rPr>
          <w:rFonts w:eastAsia="Calibri" w:cs="Times New Roman"/>
          <w:szCs w:val="28"/>
          <w:lang w:val="nl-NL"/>
        </w:rPr>
        <w:t xml:space="preserve">ẩy mạnh công tác tuyên truyền, học tập, nghiên cứu, quán triệt </w:t>
      </w:r>
      <w:r w:rsidRPr="000D454B">
        <w:rPr>
          <w:rFonts w:eastAsia="Calibri" w:cs="Times New Roman"/>
          <w:szCs w:val="28"/>
          <w:lang w:val="vi-VN"/>
        </w:rPr>
        <w:t>các Chỉ thị</w:t>
      </w:r>
      <w:r w:rsidRPr="000D454B">
        <w:rPr>
          <w:rFonts w:eastAsia="Calibri" w:cs="Times New Roman"/>
          <w:szCs w:val="28"/>
        </w:rPr>
        <w:t xml:space="preserve"> Nghị quyết Đại hội XIII của Đảng, Nghị quyết Đại hội Đảng bộ Bộ Tư pháp khóa XI</w:t>
      </w:r>
      <w:r w:rsidRPr="000D454B">
        <w:rPr>
          <w:rFonts w:eastAsia="Calibri" w:cs="Times New Roman"/>
          <w:szCs w:val="28"/>
          <w:lang w:val="vi-VN"/>
        </w:rPr>
        <w:t xml:space="preserve">, </w:t>
      </w:r>
      <w:r w:rsidRPr="000D454B">
        <w:rPr>
          <w:rFonts w:eastAsia="Calibri" w:cs="Times New Roman"/>
          <w:szCs w:val="28"/>
        </w:rPr>
        <w:t>chính sách pháp luật của Nhà nước và Nghị quyết Công đoàn các cấp</w:t>
      </w:r>
      <w:r w:rsidR="00BD3E97">
        <w:rPr>
          <w:rFonts w:eastAsia="Calibri" w:cs="Times New Roman"/>
          <w:szCs w:val="28"/>
        </w:rPr>
        <w:t>; quán triệt, học tập Điều lệ Công đoàn Việt Nam (Khóa XII)</w:t>
      </w:r>
      <w:bookmarkStart w:id="2" w:name="_GoBack"/>
      <w:bookmarkEnd w:id="2"/>
      <w:r w:rsidRPr="000D454B">
        <w:rPr>
          <w:rFonts w:eastAsia="Calibri" w:cs="Times New Roman"/>
          <w:szCs w:val="28"/>
        </w:rPr>
        <w:t xml:space="preserve"> đến từng đoàn viên công đoàn qua đó </w:t>
      </w:r>
      <w:r w:rsidR="00AF0990" w:rsidRPr="000D454B">
        <w:rPr>
          <w:rFonts w:eastAsia="Calibri" w:cs="Times New Roman"/>
          <w:szCs w:val="28"/>
        </w:rPr>
        <w:t xml:space="preserve">đẩy mạnh công tác </w:t>
      </w:r>
      <w:r w:rsidR="00952180">
        <w:rPr>
          <w:rFonts w:eastAsia="Times New Roman" w:cs="Times New Roman"/>
          <w:szCs w:val="28"/>
        </w:rPr>
        <w:t>giáo dục</w:t>
      </w:r>
      <w:r w:rsidR="00C73AC3">
        <w:rPr>
          <w:rFonts w:eastAsia="Times New Roman" w:cs="Times New Roman"/>
          <w:szCs w:val="28"/>
        </w:rPr>
        <w:t xml:space="preserve"> chính trị tư tưởng, giáo dục truyền thống, lòng yêu ngành, yêu nghề</w:t>
      </w:r>
      <w:r w:rsidR="00AF0990">
        <w:rPr>
          <w:rFonts w:eastAsia="Times New Roman" w:cs="Times New Roman"/>
          <w:szCs w:val="28"/>
        </w:rPr>
        <w:t>, vai trò trách nhiệm của mỗi cán bộ, công chức, vien chức đối với sự nghiệp xây dựng và phát triển của Bộ, Ngành Tư pháp</w:t>
      </w:r>
      <w:r w:rsidR="00C73AC3">
        <w:rPr>
          <w:rFonts w:eastAsia="Times New Roman" w:cs="Times New Roman"/>
          <w:szCs w:val="28"/>
        </w:rPr>
        <w:t xml:space="preserve">; </w:t>
      </w:r>
      <w:r w:rsidR="00952180" w:rsidRPr="00F9723C">
        <w:rPr>
          <w:rFonts w:eastAsia="Times New Roman" w:cs="Times New Roman"/>
          <w:szCs w:val="28"/>
          <w:lang w:val="vi-VN"/>
        </w:rPr>
        <w:t>vận động đoàn viên và người lao động thực hiện</w:t>
      </w:r>
      <w:r w:rsidR="00AF0990">
        <w:rPr>
          <w:rFonts w:eastAsia="Times New Roman" w:cs="Times New Roman"/>
          <w:szCs w:val="28"/>
        </w:rPr>
        <w:t xml:space="preserve"> tốt </w:t>
      </w:r>
      <w:r w:rsidR="00952180" w:rsidRPr="00F9723C">
        <w:rPr>
          <w:rFonts w:eastAsia="Times New Roman" w:cs="Times New Roman"/>
          <w:szCs w:val="28"/>
          <w:lang w:val="vi-VN"/>
        </w:rPr>
        <w:t xml:space="preserve"> đường lối, chủ trương của Đảng, chính sách, pháp luật của Nh</w:t>
      </w:r>
      <w:r w:rsidR="00952180">
        <w:rPr>
          <w:rFonts w:eastAsia="Times New Roman" w:cs="Times New Roman"/>
          <w:szCs w:val="28"/>
          <w:lang w:val="vi-VN"/>
        </w:rPr>
        <w:t xml:space="preserve">à nước và nhiệm vụ của tổ chức </w:t>
      </w:r>
      <w:r w:rsidR="00952180">
        <w:rPr>
          <w:rFonts w:eastAsia="Times New Roman" w:cs="Times New Roman"/>
          <w:szCs w:val="28"/>
        </w:rPr>
        <w:t>c</w:t>
      </w:r>
      <w:r w:rsidR="00952180" w:rsidRPr="00F9723C">
        <w:rPr>
          <w:rFonts w:eastAsia="Times New Roman" w:cs="Times New Roman"/>
          <w:szCs w:val="28"/>
          <w:lang w:val="vi-VN"/>
        </w:rPr>
        <w:t>ông đoàn; tích cực học tập, rèn luyện nâng cao trình độ chính trị, văn hóa, pháp luật, khoa học kỹ thuật, chuyên môn, nghiệp vụ</w:t>
      </w:r>
      <w:r w:rsidR="00AF0990">
        <w:rPr>
          <w:rFonts w:eastAsia="Times New Roman" w:cs="Times New Roman"/>
          <w:szCs w:val="28"/>
        </w:rPr>
        <w:t xml:space="preserve"> đáp yêu cầu nhiệm vụ được giao</w:t>
      </w:r>
      <w:r w:rsidR="00952180" w:rsidRPr="00F9723C">
        <w:rPr>
          <w:rFonts w:eastAsia="Times New Roman" w:cs="Times New Roman"/>
          <w:szCs w:val="28"/>
          <w:lang w:val="vi-VN"/>
        </w:rPr>
        <w:t>.</w:t>
      </w:r>
      <w:r w:rsidR="00952180">
        <w:rPr>
          <w:rFonts w:eastAsia="Times New Roman" w:cs="Times New Roman"/>
          <w:szCs w:val="28"/>
        </w:rPr>
        <w:t xml:space="preserve"> </w:t>
      </w:r>
    </w:p>
    <w:p w:rsidR="00AF0990" w:rsidRDefault="00AF0990" w:rsidP="00C73AC3">
      <w:pPr>
        <w:spacing w:after="120" w:line="380" w:lineRule="exact"/>
        <w:ind w:firstLine="720"/>
        <w:jc w:val="both"/>
        <w:rPr>
          <w:rFonts w:eastAsia="Calibri" w:cs="Times New Roman"/>
          <w:szCs w:val="28"/>
          <w:lang w:val="pl-PL"/>
        </w:rPr>
      </w:pPr>
      <w:r w:rsidRPr="000D454B">
        <w:rPr>
          <w:rFonts w:eastAsia="Calibri" w:cs="Times New Roman"/>
          <w:szCs w:val="28"/>
        </w:rPr>
        <w:t>Tiếp tục</w:t>
      </w:r>
      <w:r w:rsidR="009412D9" w:rsidRPr="000D454B">
        <w:rPr>
          <w:rFonts w:eastAsia="Calibri" w:cs="Times New Roman"/>
          <w:szCs w:val="28"/>
        </w:rPr>
        <w:t xml:space="preserve"> tuyên truyền</w:t>
      </w:r>
      <w:r w:rsidRPr="000D454B">
        <w:rPr>
          <w:rFonts w:eastAsia="Calibri" w:cs="Times New Roman"/>
          <w:szCs w:val="28"/>
        </w:rPr>
        <w:t xml:space="preserve"> triển khai </w:t>
      </w:r>
      <w:r w:rsidR="00952180" w:rsidRPr="000D454B">
        <w:rPr>
          <w:rFonts w:eastAsia="Calibri" w:cs="Times New Roman"/>
          <w:szCs w:val="28"/>
          <w:lang w:val="vi-VN"/>
        </w:rPr>
        <w:t xml:space="preserve"> thực hiện</w:t>
      </w:r>
      <w:r w:rsidR="00952180" w:rsidRPr="000D454B">
        <w:rPr>
          <w:rFonts w:eastAsia="Calibri" w:cs="Times New Roman"/>
          <w:szCs w:val="28"/>
          <w:lang w:val="nl-NL"/>
        </w:rPr>
        <w:t xml:space="preserve"> </w:t>
      </w:r>
      <w:r w:rsidRPr="000D454B">
        <w:rPr>
          <w:rFonts w:eastAsia="Calibri" w:cs="Times New Roman"/>
          <w:szCs w:val="28"/>
          <w:lang w:val="nl-NL"/>
        </w:rPr>
        <w:t xml:space="preserve">có hiệu quả </w:t>
      </w:r>
      <w:r w:rsidR="009412D9" w:rsidRPr="000D454B">
        <w:rPr>
          <w:rFonts w:eastAsia="Calibri" w:cs="Times New Roman"/>
          <w:szCs w:val="28"/>
          <w:lang w:val="nl-NL"/>
        </w:rPr>
        <w:t>NGhị quyết Hội nghị lần thứ tư, Ban Chấp hành T</w:t>
      </w:r>
      <w:r w:rsidR="00210706" w:rsidRPr="000D454B">
        <w:rPr>
          <w:rFonts w:eastAsia="Calibri" w:cs="Times New Roman"/>
          <w:szCs w:val="28"/>
          <w:lang w:val="nl-NL"/>
        </w:rPr>
        <w:t>ru</w:t>
      </w:r>
      <w:r w:rsidR="009412D9" w:rsidRPr="000D454B">
        <w:rPr>
          <w:rFonts w:eastAsia="Calibri" w:cs="Times New Roman"/>
          <w:szCs w:val="28"/>
          <w:lang w:val="nl-NL"/>
        </w:rPr>
        <w:t>ng ương Đảng khóa XII</w:t>
      </w:r>
      <w:r w:rsidR="00210706" w:rsidRPr="000D454B">
        <w:rPr>
          <w:rFonts w:eastAsia="Calibri" w:cs="Times New Roman"/>
          <w:szCs w:val="28"/>
          <w:lang w:val="nl-NL"/>
        </w:rPr>
        <w:t xml:space="preserve"> về tăng cường xây dựng chỉnh đốn Đảng, ngăn chặn đẩy lùi sự suy thoái về tư tưởng, chính trị, đạo đức lối sống, những biểu hiện “Tự diễn biến”, “Tự chuyển hóa” trong nội bộvà các Nghị quyết Hội nghị Ban Chấp hành Trung ương 6 khóa XII gắn với thực hiện </w:t>
      </w:r>
      <w:r w:rsidR="00952180" w:rsidRPr="000D454B">
        <w:rPr>
          <w:rFonts w:eastAsia="Calibri" w:cs="Times New Roman"/>
          <w:szCs w:val="28"/>
          <w:lang w:val="nl-NL"/>
        </w:rPr>
        <w:t xml:space="preserve">Chỉ thị </w:t>
      </w:r>
      <w:r w:rsidR="00952180" w:rsidRPr="000D454B">
        <w:rPr>
          <w:rFonts w:eastAsia="Calibri" w:cs="Times New Roman"/>
          <w:szCs w:val="28"/>
          <w:lang w:val="nl-NL"/>
        </w:rPr>
        <w:lastRenderedPageBreak/>
        <w:t xml:space="preserve">05-CT/TW ngày 15 tháng 5 năm 2016 của Bộ Chính trị khóa XII về đẩy mạnh “Học tập và làm theo tư tưởng, đạo đức, </w:t>
      </w:r>
      <w:r w:rsidR="00952180" w:rsidRPr="00C10B98">
        <w:rPr>
          <w:rFonts w:eastAsia="Calibri" w:cs="Times New Roman"/>
          <w:szCs w:val="28"/>
          <w:lang w:val="nl-NL"/>
        </w:rPr>
        <w:t>phong cách Hồ Chí Minh</w:t>
      </w:r>
      <w:r>
        <w:rPr>
          <w:rFonts w:eastAsia="Calibri" w:cs="Times New Roman"/>
          <w:szCs w:val="28"/>
          <w:lang w:val="pl-PL"/>
        </w:rPr>
        <w:t xml:space="preserve"> gắn với việc </w:t>
      </w:r>
      <w:r>
        <w:rPr>
          <w:rFonts w:eastAsia="Times New Roman" w:cs="Times New Roman"/>
          <w:szCs w:val="28"/>
        </w:rPr>
        <w:t>giáo dục  đạo đức công vụ, văn hóa công sở; thực hiện kỷ cương, kỷ luật hành chính theo quy định của Bộ Tư pháp.</w:t>
      </w:r>
    </w:p>
    <w:p w:rsidR="00AF0990" w:rsidRDefault="00952180" w:rsidP="00AF0990">
      <w:pPr>
        <w:widowControl w:val="0"/>
        <w:spacing w:after="120" w:line="380" w:lineRule="exact"/>
        <w:ind w:firstLine="669"/>
        <w:jc w:val="both"/>
        <w:rPr>
          <w:rFonts w:eastAsia="Calibri" w:cs="Times New Roman"/>
          <w:szCs w:val="28"/>
          <w:lang w:val="pl-PL"/>
        </w:rPr>
      </w:pPr>
      <w:r>
        <w:rPr>
          <w:rFonts w:eastAsia="Calibri" w:cs="Times New Roman"/>
          <w:szCs w:val="28"/>
          <w:lang w:val="pl-PL"/>
        </w:rPr>
        <w:t>Tiếp tục phối hợp với Lãnh đạo</w:t>
      </w:r>
      <w:r w:rsidR="00AF0990">
        <w:rPr>
          <w:rFonts w:eastAsia="Calibri" w:cs="Times New Roman"/>
          <w:szCs w:val="28"/>
          <w:lang w:val="pl-PL"/>
        </w:rPr>
        <w:t xml:space="preserve"> các đơn vị đẩy mạnh việc tuyên truyền thực hiện cải cách hành chính, </w:t>
      </w:r>
      <w:r w:rsidR="00031F5E">
        <w:rPr>
          <w:rFonts w:eastAsia="Calibri" w:cs="Times New Roman"/>
          <w:szCs w:val="28"/>
          <w:lang w:val="pl-PL"/>
        </w:rPr>
        <w:t xml:space="preserve">tuyên truyền thực hiện Quyết định số </w:t>
      </w:r>
      <w:r w:rsidR="00031F5E" w:rsidRPr="00031F5E">
        <w:rPr>
          <w:rFonts w:eastAsia="Calibri" w:cs="Times New Roman"/>
          <w:szCs w:val="28"/>
          <w:lang w:val="pl-PL"/>
        </w:rPr>
        <w:t xml:space="preserve">1847/QĐ-TTg </w:t>
      </w:r>
      <w:r w:rsidR="00031F5E">
        <w:rPr>
          <w:rFonts w:eastAsia="Calibri" w:cs="Times New Roman"/>
          <w:szCs w:val="28"/>
          <w:lang w:val="pl-PL"/>
        </w:rPr>
        <w:t>ngày 27/12/2018 của Thủ tướng chính phủ về việc phê duyệt Đề án Văn hóa c</w:t>
      </w:r>
      <w:r w:rsidR="00AF0990">
        <w:rPr>
          <w:rFonts w:eastAsia="Calibri" w:cs="Times New Roman"/>
          <w:szCs w:val="28"/>
          <w:lang w:val="pl-PL"/>
        </w:rPr>
        <w:t>ông vụ</w:t>
      </w:r>
      <w:r w:rsidR="00031F5E">
        <w:rPr>
          <w:rFonts w:eastAsia="Calibri" w:cs="Times New Roman"/>
          <w:szCs w:val="28"/>
          <w:lang w:val="pl-PL"/>
        </w:rPr>
        <w:t>;</w:t>
      </w:r>
      <w:r w:rsidR="00AF0990">
        <w:rPr>
          <w:rFonts w:eastAsia="Calibri" w:cs="Times New Roman"/>
          <w:szCs w:val="28"/>
          <w:lang w:val="pl-PL"/>
        </w:rPr>
        <w:t xml:space="preserve"> xây dựng cơ quan văn hóa ngày làm việc 8 giời chất lượng hiệu quả, thực hiện văn mình công sở để từng đoàn viên hiểu rõ ý nghĩa của các phong trào,</w:t>
      </w:r>
      <w:r w:rsidR="00031F5E">
        <w:rPr>
          <w:rFonts w:eastAsia="Calibri" w:cs="Times New Roman"/>
          <w:szCs w:val="28"/>
          <w:lang w:val="pl-PL"/>
        </w:rPr>
        <w:t xml:space="preserve"> các cuộc vận động</w:t>
      </w:r>
      <w:r w:rsidR="00AF0990">
        <w:rPr>
          <w:rFonts w:eastAsia="Calibri" w:cs="Times New Roman"/>
          <w:szCs w:val="28"/>
          <w:lang w:val="pl-PL"/>
        </w:rPr>
        <w:t xml:space="preserve"> từ đó nâng cao ý thức trách nhiệm</w:t>
      </w:r>
      <w:r w:rsidR="00031F5E">
        <w:rPr>
          <w:rFonts w:eastAsia="Calibri" w:cs="Times New Roman"/>
          <w:szCs w:val="28"/>
          <w:lang w:val="pl-PL"/>
        </w:rPr>
        <w:t>, ý thức trách nhiệm trong thực thi công vụ</w:t>
      </w:r>
      <w:r w:rsidR="00AF0990">
        <w:rPr>
          <w:rFonts w:eastAsia="Calibri" w:cs="Times New Roman"/>
          <w:szCs w:val="28"/>
          <w:lang w:val="pl-PL"/>
        </w:rPr>
        <w:t xml:space="preserve"> tại nơi làm việc</w:t>
      </w:r>
      <w:r w:rsidR="00031F5E">
        <w:rPr>
          <w:rFonts w:eastAsia="Calibri" w:cs="Times New Roman"/>
          <w:szCs w:val="28"/>
          <w:lang w:val="pl-PL"/>
        </w:rPr>
        <w:t>.</w:t>
      </w:r>
    </w:p>
    <w:p w:rsidR="00952180" w:rsidRPr="007C3213" w:rsidRDefault="00952180" w:rsidP="00952180">
      <w:pPr>
        <w:shd w:val="clear" w:color="auto" w:fill="FFFFFF"/>
        <w:spacing w:after="120" w:line="380" w:lineRule="exact"/>
        <w:ind w:firstLine="669"/>
        <w:jc w:val="both"/>
        <w:rPr>
          <w:rFonts w:eastAsia="Times New Roman" w:cs="Times New Roman"/>
          <w:b/>
          <w:szCs w:val="28"/>
          <w:lang w:val="nl-NL"/>
        </w:rPr>
      </w:pPr>
      <w:r w:rsidRPr="007C3213">
        <w:rPr>
          <w:rFonts w:eastAsia="Times New Roman" w:cs="Times New Roman"/>
          <w:b/>
          <w:szCs w:val="28"/>
          <w:lang w:val="vi-VN"/>
        </w:rPr>
        <w:t>4. Thực h</w:t>
      </w:r>
      <w:r>
        <w:rPr>
          <w:rFonts w:eastAsia="Times New Roman" w:cs="Times New Roman"/>
          <w:b/>
          <w:szCs w:val="28"/>
          <w:lang w:val="vi-VN"/>
        </w:rPr>
        <w:t xml:space="preserve">iện phong trào thi đua yêu nước hoàn thành tốt nhiệm vụ chính trị </w:t>
      </w:r>
      <w:r w:rsidRPr="007C3213">
        <w:rPr>
          <w:rFonts w:eastAsia="Times New Roman" w:cs="Times New Roman"/>
          <w:b/>
          <w:szCs w:val="28"/>
          <w:lang w:val="vi-VN"/>
        </w:rPr>
        <w:t>trong cán bộ, công chức, viên chức, người lao động</w:t>
      </w:r>
    </w:p>
    <w:p w:rsidR="00ED161E" w:rsidRDefault="00952180" w:rsidP="00952180">
      <w:pPr>
        <w:spacing w:after="120" w:line="380" w:lineRule="exact"/>
        <w:ind w:firstLine="720"/>
        <w:jc w:val="both"/>
        <w:rPr>
          <w:rFonts w:eastAsia="Calibri" w:cs="Times New Roman"/>
          <w:szCs w:val="28"/>
          <w:lang w:val="pl-PL"/>
        </w:rPr>
      </w:pPr>
      <w:r w:rsidRPr="007E1141">
        <w:rPr>
          <w:rFonts w:eastAsia="Calibri" w:cs="Times New Roman"/>
          <w:szCs w:val="28"/>
          <w:lang w:val="pl-PL"/>
        </w:rPr>
        <w:t xml:space="preserve">- </w:t>
      </w:r>
      <w:r w:rsidR="00ED161E">
        <w:rPr>
          <w:rFonts w:eastAsia="Calibri" w:cs="Times New Roman"/>
          <w:szCs w:val="28"/>
          <w:lang w:val="pl-PL"/>
        </w:rPr>
        <w:t xml:space="preserve">Tập trung phối hợp với Thủ trưởng cơ quan chuyên môn đồng cấp phát động  các phong trào thi đua; tuyên truyền triển khai thực hiện </w:t>
      </w:r>
      <w:r w:rsidR="00ED161E" w:rsidRPr="00C10B98">
        <w:rPr>
          <w:rFonts w:eastAsia="Calibri" w:cs="Times New Roman"/>
          <w:szCs w:val="28"/>
          <w:lang w:val="pl-PL"/>
        </w:rPr>
        <w:t xml:space="preserve">Nghị quyết số 04/NQ-CĐVC ngày 26/8/2019 </w:t>
      </w:r>
      <w:r w:rsidR="00ED161E" w:rsidRPr="00C10B98">
        <w:rPr>
          <w:rFonts w:eastAsia="Calibri" w:cs="Times New Roman"/>
          <w:szCs w:val="28"/>
          <w:lang w:val="nl-NL"/>
        </w:rPr>
        <w:t xml:space="preserve">Ban Chấp hành Công đoàn Viên chức Việt Nam khóa V </w:t>
      </w:r>
      <w:r w:rsidR="00ED161E" w:rsidRPr="00C10B98">
        <w:rPr>
          <w:rFonts w:eastAsia="Calibri" w:cs="Times New Roman"/>
          <w:szCs w:val="28"/>
          <w:lang w:val="pl-PL"/>
        </w:rPr>
        <w:t>về nâng cao chất lượng các phong trào thi đua yêu nước và các cuộc vận động trong cán bộ, công chức, viên chức, người lao động</w:t>
      </w:r>
      <w:r w:rsidR="00ED161E">
        <w:rPr>
          <w:rFonts w:eastAsia="Calibri" w:cs="Times New Roman"/>
          <w:szCs w:val="28"/>
          <w:lang w:val="pl-PL"/>
        </w:rPr>
        <w:t>; t</w:t>
      </w:r>
      <w:r w:rsidRPr="007E1141">
        <w:rPr>
          <w:rFonts w:eastAsia="Calibri" w:cs="Times New Roman"/>
          <w:szCs w:val="28"/>
          <w:lang w:val="pl-PL"/>
        </w:rPr>
        <w:t xml:space="preserve">ổ chức vận động đoàn viên, người lao động trong cơ quan, đơn vị tích cực thực hiện </w:t>
      </w:r>
      <w:r w:rsidR="00ED161E">
        <w:rPr>
          <w:rFonts w:eastAsia="Calibri" w:cs="Times New Roman"/>
          <w:szCs w:val="28"/>
          <w:lang w:val="pl-PL"/>
        </w:rPr>
        <w:t xml:space="preserve">phong trào </w:t>
      </w:r>
      <w:r w:rsidRPr="007E1141">
        <w:rPr>
          <w:rFonts w:eastAsia="Calibri" w:cs="Times New Roman"/>
          <w:szCs w:val="28"/>
          <w:lang w:val="pl-PL"/>
        </w:rPr>
        <w:t>thi đua yêu nước; thực hiện nghĩa vụ của cán bộ, công chức, viên chức, người lao động</w:t>
      </w:r>
      <w:r w:rsidR="00ED161E">
        <w:rPr>
          <w:rFonts w:eastAsia="Calibri" w:cs="Times New Roman"/>
          <w:szCs w:val="28"/>
          <w:lang w:val="pl-PL"/>
        </w:rPr>
        <w:t xml:space="preserve"> tích cực phấn đấu hoàn thành các mục tiêu, nhiệm vụ chính trị công tác hàng năm của Bộ Tư pháp góp phần vào quá trình hoàn thiện thể chế của đất nước.</w:t>
      </w:r>
    </w:p>
    <w:p w:rsidR="00ED161E" w:rsidRDefault="00ED161E" w:rsidP="00952180">
      <w:pPr>
        <w:spacing w:after="120" w:line="380" w:lineRule="exact"/>
        <w:ind w:firstLine="720"/>
        <w:jc w:val="both"/>
        <w:rPr>
          <w:rFonts w:eastAsia="Calibri" w:cs="Times New Roman"/>
          <w:szCs w:val="28"/>
          <w:lang w:val="pl-PL"/>
        </w:rPr>
      </w:pPr>
      <w:r>
        <w:rPr>
          <w:rFonts w:eastAsia="Calibri" w:cs="Times New Roman"/>
          <w:szCs w:val="28"/>
          <w:lang w:val="pl-PL"/>
        </w:rPr>
        <w:t>Phát động sâu rộng phong trào thi đua học tập nâng cao trình độ học vấn, chuyên mông, nghiệp vụ, kỹ năng nghề nghiệp, làm cho mỗi cán bộ,công chức, viên chức, đoàn viên công đoàn nhận thức được việc thường xuyen học tập nâng cao trình độ là yêu cầu tất yếu, qua đó không ngừng rèn luyện tác phong, lề lối làm việc khoa họ</w:t>
      </w:r>
      <w:r w:rsidR="00255931">
        <w:rPr>
          <w:rFonts w:eastAsia="Calibri" w:cs="Times New Roman"/>
          <w:szCs w:val="28"/>
          <w:lang w:val="pl-PL"/>
        </w:rPr>
        <w:t>c, thực hiện cải cách hành chính, rút gọn thủ tục, nâng cao chát lượng nghiên cứu, xây dựng chính sách thực hành tiết kiệm, chống lãng phí, tham những... đáp ứng yêu cầu ngày càng cao của đất nước và xây dựng nhà nước pháp quyền.</w:t>
      </w:r>
    </w:p>
    <w:p w:rsidR="00952180" w:rsidRDefault="00952180" w:rsidP="00255931">
      <w:pPr>
        <w:widowControl w:val="0"/>
        <w:spacing w:after="120" w:line="380" w:lineRule="exact"/>
        <w:ind w:firstLine="720"/>
        <w:jc w:val="both"/>
        <w:rPr>
          <w:rFonts w:eastAsia="Times New Roman" w:cs="Times New Roman"/>
          <w:szCs w:val="28"/>
          <w:lang w:val="nl-NL"/>
        </w:rPr>
      </w:pPr>
      <w:r w:rsidRPr="00AD3698">
        <w:rPr>
          <w:rFonts w:eastAsia="Times New Roman" w:cs="Times New Roman"/>
          <w:bCs/>
          <w:spacing w:val="-4"/>
          <w:szCs w:val="28"/>
          <w:lang w:val="nl-NL"/>
        </w:rPr>
        <w:t>Tiếp tục</w:t>
      </w:r>
      <w:r w:rsidR="00255931">
        <w:rPr>
          <w:rFonts w:eastAsia="Times New Roman" w:cs="Times New Roman"/>
          <w:bCs/>
          <w:spacing w:val="-4"/>
          <w:szCs w:val="28"/>
          <w:lang w:val="nl-NL"/>
        </w:rPr>
        <w:t xml:space="preserve"> đẩy mạnh  các phong trào thi đua yêu nước, trọng tâm là các phong trào</w:t>
      </w:r>
      <w:r w:rsidRPr="00AD3698">
        <w:rPr>
          <w:rFonts w:eastAsia="Times New Roman" w:cs="Times New Roman"/>
          <w:szCs w:val="28"/>
          <w:lang w:val="nl-NL"/>
        </w:rPr>
        <w:t xml:space="preserve"> </w:t>
      </w:r>
      <w:r>
        <w:rPr>
          <w:rFonts w:eastAsia="Times New Roman" w:cs="Times New Roman"/>
          <w:szCs w:val="28"/>
          <w:lang w:val="vi-VN"/>
        </w:rPr>
        <w:t>“X</w:t>
      </w:r>
      <w:r w:rsidRPr="00AD3698">
        <w:rPr>
          <w:rFonts w:eastAsia="Times New Roman" w:cs="Times New Roman"/>
          <w:szCs w:val="28"/>
          <w:lang w:val="nl-NL"/>
        </w:rPr>
        <w:t>ây dựng cơ quan văn hóa</w:t>
      </w:r>
      <w:r>
        <w:rPr>
          <w:rFonts w:eastAsia="Times New Roman" w:cs="Times New Roman"/>
          <w:szCs w:val="28"/>
          <w:lang w:val="vi-VN"/>
        </w:rPr>
        <w:t xml:space="preserve"> ngày làm việc 8 giờ có chất lượng, hiệu quả”</w:t>
      </w:r>
      <w:r w:rsidR="00255931">
        <w:rPr>
          <w:rFonts w:eastAsia="Times New Roman" w:cs="Times New Roman"/>
          <w:szCs w:val="28"/>
        </w:rPr>
        <w:t xml:space="preserve"> gắn liền với cuộc vận động xây dựng người cán bộ công chức, viên chức “Trung thành, trách nhiệm, liêm chính, sáng tạo”, “Lao động giỏi, lao động sáng tạo”, “Giỏi việc nước, đảm việc nhà” trong nữ công chức, viên chức lao động</w:t>
      </w:r>
      <w:r w:rsidRPr="00AD3698">
        <w:rPr>
          <w:rFonts w:eastAsia="Times New Roman" w:cs="Times New Roman"/>
          <w:szCs w:val="28"/>
          <w:lang w:val="nl-NL"/>
        </w:rPr>
        <w:t>.</w:t>
      </w:r>
      <w:r w:rsidR="00255931">
        <w:rPr>
          <w:rFonts w:eastAsia="Times New Roman" w:cs="Times New Roman"/>
          <w:szCs w:val="28"/>
          <w:lang w:val="nl-NL"/>
        </w:rPr>
        <w:t xml:space="preserve"> Vận động cán bộ, công chức, viên chức hưởng ứng thực hiện tốt các phong trào thi đua yêu nước do Bộ, các cơ quan đơn vị phát động; tham gia đầy đủ các phong trào thi đua do Công </w:t>
      </w:r>
      <w:r w:rsidR="00255931">
        <w:rPr>
          <w:rFonts w:eastAsia="Times New Roman" w:cs="Times New Roman"/>
          <w:szCs w:val="28"/>
          <w:lang w:val="nl-NL"/>
        </w:rPr>
        <w:lastRenderedPageBreak/>
        <w:t>đoàn Viên chức Việt Nam phát động.</w:t>
      </w:r>
    </w:p>
    <w:p w:rsidR="00291E11" w:rsidRDefault="00291E11" w:rsidP="00713029">
      <w:pPr>
        <w:spacing w:after="120" w:line="380" w:lineRule="exact"/>
        <w:ind w:firstLine="720"/>
        <w:jc w:val="both"/>
        <w:rPr>
          <w:rFonts w:eastAsia="Times New Roman" w:cs="Times New Roman"/>
          <w:szCs w:val="28"/>
          <w:lang w:val="vi-VN"/>
        </w:rPr>
      </w:pPr>
      <w:r>
        <w:rPr>
          <w:rFonts w:eastAsia="Times New Roman" w:cs="Times New Roman"/>
          <w:szCs w:val="28"/>
          <w:lang w:val="nl-NL"/>
        </w:rPr>
        <w:t xml:space="preserve">Chú trọng chỉ đạo điểm, nhân rộng điển hình tiên tiến, tăng cường các yếu tố tạo động lực của phong trào thi đua, gắn công tác khen thưởng với thực hiện công tác đánh giá chất lượng công đoàn cơ sở; biểu dương khen thưởng kịp thời những tập thể, cá nhân tiêu biểu, có nhiều sáng kiến trong phong trào thi đua. </w:t>
      </w:r>
      <w:r w:rsidR="00713029">
        <w:rPr>
          <w:rFonts w:eastAsia="Calibri" w:cs="Times New Roman"/>
          <w:szCs w:val="28"/>
          <w:lang w:val="pl-PL"/>
        </w:rPr>
        <w:t>Kịp thời sửa đổi Quy chế Khen thưởng Công đoàn Bộ cho phù hợp với tình hình mới và Quy định của Tổng Li</w:t>
      </w:r>
      <w:r w:rsidR="00713029">
        <w:rPr>
          <w:rFonts w:eastAsia="Calibri" w:cs="Times New Roman"/>
          <w:szCs w:val="28"/>
          <w:lang w:val="vi-VN"/>
        </w:rPr>
        <w:t>ê</w:t>
      </w:r>
      <w:r w:rsidR="00713029">
        <w:rPr>
          <w:rFonts w:eastAsia="Calibri" w:cs="Times New Roman"/>
          <w:szCs w:val="28"/>
          <w:lang w:val="pl-PL"/>
        </w:rPr>
        <w:t xml:space="preserve">n đoàn Lao động Việt Nam, Công đoàn Viên chức Việt Nam. </w:t>
      </w:r>
      <w:r>
        <w:rPr>
          <w:rFonts w:eastAsia="Times New Roman" w:cs="Times New Roman"/>
          <w:szCs w:val="28"/>
          <w:lang w:val="nl-NL"/>
        </w:rPr>
        <w:t xml:space="preserve">Thực hiện sơ tổng kết, bình xét cá danh hiệu thi đua, hình thức khen thưởng đảm bảo thực chất, công khai, công bằng.  </w:t>
      </w:r>
    </w:p>
    <w:p w:rsidR="00952180" w:rsidRPr="00AD3698" w:rsidRDefault="00952180" w:rsidP="00952180">
      <w:pPr>
        <w:widowControl w:val="0"/>
        <w:spacing w:after="120" w:line="380" w:lineRule="exact"/>
        <w:jc w:val="both"/>
        <w:rPr>
          <w:rFonts w:eastAsia="Times New Roman" w:cs="Times New Roman"/>
          <w:b/>
          <w:bCs/>
          <w:szCs w:val="28"/>
          <w:lang w:val="nl-NL"/>
        </w:rPr>
      </w:pPr>
      <w:r w:rsidRPr="00AD3698">
        <w:rPr>
          <w:rFonts w:eastAsia="Times New Roman" w:cs="Times New Roman"/>
          <w:spacing w:val="-10"/>
          <w:szCs w:val="28"/>
          <w:lang w:val="nl-NL"/>
        </w:rPr>
        <w:tab/>
      </w:r>
      <w:r>
        <w:rPr>
          <w:rFonts w:eastAsia="Times New Roman" w:cs="Times New Roman"/>
          <w:b/>
          <w:spacing w:val="-6"/>
          <w:szCs w:val="28"/>
          <w:lang w:val="nl-NL"/>
        </w:rPr>
        <w:t>5</w:t>
      </w:r>
      <w:r w:rsidRPr="00AD3698">
        <w:rPr>
          <w:rFonts w:eastAsia="Times New Roman" w:cs="Times New Roman"/>
          <w:b/>
          <w:spacing w:val="-6"/>
          <w:szCs w:val="28"/>
          <w:lang w:val="nl-NL"/>
        </w:rPr>
        <w:t>.</w:t>
      </w:r>
      <w:r w:rsidRPr="00AD3698">
        <w:rPr>
          <w:rFonts w:eastAsia="Times New Roman" w:cs="Times New Roman"/>
          <w:b/>
          <w:bCs/>
          <w:szCs w:val="28"/>
          <w:lang w:val="nl-NL"/>
        </w:rPr>
        <w:t xml:space="preserve"> Hoạt động nữ công và phong trào nữ CBCCVCLĐ</w:t>
      </w:r>
    </w:p>
    <w:p w:rsidR="00291E11" w:rsidRDefault="00291E11" w:rsidP="00291E11">
      <w:pPr>
        <w:spacing w:after="120" w:line="380" w:lineRule="exact"/>
        <w:ind w:firstLine="720"/>
        <w:jc w:val="both"/>
        <w:rPr>
          <w:rFonts w:eastAsia="Times New Roman" w:cs="Times New Roman"/>
          <w:szCs w:val="28"/>
          <w:lang w:val="nl-NL"/>
        </w:rPr>
      </w:pPr>
      <w:r>
        <w:rPr>
          <w:rFonts w:eastAsia="Times New Roman" w:cs="Times New Roman"/>
          <w:szCs w:val="28"/>
          <w:lang w:val="nl-NL"/>
        </w:rPr>
        <w:t>Củng cố, kiện toàn và nâng cao chất lượng hoạt động của Ban nữ công Coogn đoàn Bộ và công đoàn các đơn vị; đảm bảo 100% công đoàn cơ sở có từ 10 nữ trở lên đều có ban nữn công quần chúng và tổ chức hoạt động hiệu quả; phối hợp chặt chẽ với Ban vì sự tiến bộ của phụ nữ các cấp tạo điều kiện cho chị em nữ được học tập nâng cao trình độ mọi mặt, phát huy tài năng, chủ động tham mưu cho lãnh đạo cơ quan, đơn vị</w:t>
      </w:r>
      <w:r w:rsidR="00D82188">
        <w:rPr>
          <w:rFonts w:eastAsia="Times New Roman" w:cs="Times New Roman"/>
          <w:szCs w:val="28"/>
          <w:lang w:val="nl-NL"/>
        </w:rPr>
        <w:t xml:space="preserve"> trong việc quy hoạch, đào tạo, bồi dưỡng, bổ nhiệm cán bộ nữ vào các vị trí phù hợp.</w:t>
      </w:r>
    </w:p>
    <w:p w:rsidR="00952180" w:rsidRDefault="00D82188" w:rsidP="00291E11">
      <w:pPr>
        <w:spacing w:after="120" w:line="380" w:lineRule="exact"/>
        <w:ind w:firstLine="720"/>
        <w:jc w:val="both"/>
        <w:rPr>
          <w:rFonts w:eastAsia="Calibri" w:cs="Times New Roman"/>
          <w:szCs w:val="28"/>
          <w:lang w:val="pl-PL"/>
        </w:rPr>
      </w:pPr>
      <w:r>
        <w:rPr>
          <w:rFonts w:eastAsia="Times New Roman" w:cs="Times New Roman"/>
          <w:szCs w:val="28"/>
          <w:lang w:val="nl-NL"/>
        </w:rPr>
        <w:t>Tiếp tục</w:t>
      </w:r>
      <w:r w:rsidR="00952180" w:rsidRPr="00AD3698">
        <w:rPr>
          <w:rFonts w:eastAsia="Times New Roman" w:cs="Times New Roman"/>
          <w:szCs w:val="28"/>
          <w:lang w:val="nl-NL"/>
        </w:rPr>
        <w:t xml:space="preserve"> tuyên truyền và triển khai thực hiện các Nghị quyết của Đảng, chính sách pháp luật của Nhà nước của Bộ về công </w:t>
      </w:r>
      <w:r>
        <w:rPr>
          <w:rFonts w:eastAsia="Times New Roman" w:cs="Times New Roman"/>
          <w:szCs w:val="28"/>
          <w:lang w:val="nl-NL"/>
        </w:rPr>
        <w:t xml:space="preserve">tác nữ, về giới, bình đẳng giới: Nhhị quyết số 11-NQ/TW ngày 27/4/2007 của Bộ Chính trị về công tác cán bộ nữ thời kỳ CNH-HĐH đất nước; chương trình quốc gia về bình đẳng giới. Quan tâm đào tạo bồi dưỡng cán bộ công đoàn nữ. Đẩy mạnh vận động nữ CBCCVCLĐ tham gia các phong trào thi đua công tác và học tập, lao động, sáng tạo, xây dựng gia đình văn hóa, hạnh phúc </w:t>
      </w:r>
      <w:r w:rsidR="00952180" w:rsidRPr="00AD3698">
        <w:rPr>
          <w:rFonts w:eastAsia="Times New Roman" w:cs="Times New Roman"/>
          <w:szCs w:val="28"/>
          <w:lang w:val="nl-NL"/>
        </w:rPr>
        <w:t xml:space="preserve">và triển khai một số phong trào nữ công chức theo phát động của Trung ương Hội Liên hiệp phụ nữ Việt Nam, nhất là chương trình </w:t>
      </w:r>
      <w:r>
        <w:rPr>
          <w:rFonts w:eastAsia="Times New Roman" w:cs="Times New Roman"/>
          <w:szCs w:val="28"/>
          <w:lang w:val="nl-NL"/>
        </w:rPr>
        <w:t>“Đ</w:t>
      </w:r>
      <w:r w:rsidR="00952180" w:rsidRPr="00AD3698">
        <w:rPr>
          <w:rFonts w:eastAsia="Times New Roman" w:cs="Times New Roman"/>
          <w:szCs w:val="28"/>
          <w:lang w:val="nl-NL"/>
        </w:rPr>
        <w:t>ồng hành cùng phụ nữ biên cương</w:t>
      </w:r>
      <w:r>
        <w:rPr>
          <w:rFonts w:eastAsia="Times New Roman" w:cs="Times New Roman"/>
          <w:szCs w:val="28"/>
          <w:lang w:val="nl-NL"/>
        </w:rPr>
        <w:t>”</w:t>
      </w:r>
      <w:r w:rsidR="00952180" w:rsidRPr="00AD3698">
        <w:rPr>
          <w:rFonts w:eastAsia="Times New Roman" w:cs="Times New Roman"/>
          <w:szCs w:val="28"/>
          <w:lang w:val="nl-NL"/>
        </w:rPr>
        <w:t>.</w:t>
      </w:r>
      <w:r w:rsidR="00952180" w:rsidRPr="00FC637E">
        <w:rPr>
          <w:rFonts w:eastAsia="Calibri" w:cs="Times New Roman"/>
          <w:szCs w:val="28"/>
          <w:lang w:val="pl-PL"/>
        </w:rPr>
        <w:t xml:space="preserve"> </w:t>
      </w:r>
    </w:p>
    <w:p w:rsidR="00952180" w:rsidRDefault="00952180" w:rsidP="00952180">
      <w:pPr>
        <w:spacing w:after="120" w:line="380" w:lineRule="exact"/>
        <w:ind w:firstLine="720"/>
        <w:jc w:val="both"/>
        <w:rPr>
          <w:rFonts w:eastAsia="Times New Roman" w:cs="Times New Roman"/>
          <w:szCs w:val="28"/>
          <w:lang w:val="vi-VN"/>
        </w:rPr>
      </w:pPr>
      <w:r w:rsidRPr="00AD3698">
        <w:rPr>
          <w:rFonts w:eastAsia="Times New Roman" w:cs="Times New Roman"/>
          <w:szCs w:val="28"/>
          <w:lang w:val="nl-NL"/>
        </w:rPr>
        <w:t xml:space="preserve">Phối hợp với Ban Vì sự tiến bộ của phụ nữ Ngành Tư pháp tổ chức các hoạt động </w:t>
      </w:r>
      <w:r>
        <w:rPr>
          <w:rFonts w:eastAsia="Times New Roman" w:cs="Times New Roman"/>
          <w:szCs w:val="28"/>
          <w:lang w:val="nl-NL"/>
        </w:rPr>
        <w:t>tập huấn công tác nữ, tổ chức các hoạt động nhân ngày Quốc tế phụ nữ 8/3 và ngày P</w:t>
      </w:r>
      <w:r w:rsidRPr="00AD3698">
        <w:rPr>
          <w:rFonts w:eastAsia="Times New Roman" w:cs="Times New Roman"/>
          <w:szCs w:val="28"/>
          <w:lang w:val="nl-NL"/>
        </w:rPr>
        <w:t>hụ nữ Việt Nam 20/10/20</w:t>
      </w:r>
      <w:r>
        <w:rPr>
          <w:rFonts w:eastAsia="Times New Roman" w:cs="Times New Roman"/>
          <w:szCs w:val="28"/>
          <w:lang w:val="nl-NL"/>
        </w:rPr>
        <w:t>20</w:t>
      </w:r>
      <w:r w:rsidRPr="00AD3698">
        <w:rPr>
          <w:rFonts w:eastAsia="Times New Roman" w:cs="Times New Roman"/>
          <w:szCs w:val="28"/>
          <w:lang w:val="nl-NL"/>
        </w:rPr>
        <w:t xml:space="preserve"> trong đó tập trung vào một số nội dung như: hội thảo, tọa đàm chuyên đề về</w:t>
      </w:r>
      <w:r>
        <w:rPr>
          <w:rFonts w:eastAsia="Times New Roman" w:cs="Times New Roman"/>
          <w:szCs w:val="28"/>
          <w:lang w:val="nl-NL"/>
        </w:rPr>
        <w:t xml:space="preserve"> vai trò của công chức, viên chức nữ trong </w:t>
      </w:r>
      <w:r w:rsidR="00D82188">
        <w:rPr>
          <w:rFonts w:eastAsia="Times New Roman" w:cs="Times New Roman"/>
          <w:szCs w:val="28"/>
          <w:lang w:val="nl-NL"/>
        </w:rPr>
        <w:t>sự</w:t>
      </w:r>
      <w:r>
        <w:rPr>
          <w:rFonts w:eastAsia="Times New Roman" w:cs="Times New Roman"/>
          <w:szCs w:val="28"/>
          <w:lang w:val="nl-NL"/>
        </w:rPr>
        <w:t xml:space="preserve"> phát triển của Bộ, Ngành Tư pháp;</w:t>
      </w:r>
      <w:r w:rsidRPr="00AD3698">
        <w:rPr>
          <w:rFonts w:eastAsia="Times New Roman" w:cs="Times New Roman"/>
          <w:szCs w:val="28"/>
          <w:lang w:val="nl-NL"/>
        </w:rPr>
        <w:t xml:space="preserve"> nữ công chức, viên chức với việc nâng cao trách nhiệm trong thực thi công vụ và thực hiện văn hóa nơi công sở gắn với thực hiện cuộc vận động xây dựng người cán bộ, công chức, viên chức “Trung thành, trách nhiệm, liêm chính, sáng tạo”; tổ chức thi nấu ăn: bữa cơm gia đình....; tổ chức một số hoạt động thiện nguyện của Ban nữ công, của công chức nữ tại một số địa bàn miền </w:t>
      </w:r>
      <w:r w:rsidR="00D82188">
        <w:rPr>
          <w:rFonts w:eastAsia="Times New Roman" w:cs="Times New Roman"/>
          <w:szCs w:val="28"/>
          <w:lang w:val="nl-NL"/>
        </w:rPr>
        <w:t xml:space="preserve">núi, hải đảo </w:t>
      </w:r>
      <w:r w:rsidRPr="00AD3698">
        <w:rPr>
          <w:rFonts w:eastAsia="Times New Roman" w:cs="Times New Roman"/>
          <w:szCs w:val="28"/>
          <w:lang w:val="nl-NL"/>
        </w:rPr>
        <w:t>khó khăn.</w:t>
      </w:r>
    </w:p>
    <w:p w:rsidR="00952180" w:rsidRPr="00C31D2D" w:rsidRDefault="00D82188" w:rsidP="00952180">
      <w:pPr>
        <w:spacing w:after="120" w:line="380" w:lineRule="exact"/>
        <w:ind w:firstLine="720"/>
        <w:jc w:val="both"/>
        <w:rPr>
          <w:rFonts w:eastAsia="Times New Roman" w:cs="Times New Roman"/>
          <w:szCs w:val="28"/>
          <w:lang w:val="vi-VN"/>
        </w:rPr>
      </w:pPr>
      <w:r>
        <w:rPr>
          <w:bCs/>
        </w:rPr>
        <w:lastRenderedPageBreak/>
        <w:t>Tiếp tục đẩy mạnh</w:t>
      </w:r>
      <w:r w:rsidR="00952180" w:rsidRPr="00C31D2D">
        <w:rPr>
          <w:bCs/>
        </w:rPr>
        <w:t xml:space="preserve"> thực hiện Nghị quyết 6b/NQ-BCH về công tác vận động nữ CNVCLĐ thời kỳ đẩy mạnh công nghiệp hóa, hiện đại hóa đất nước và Chỉ thị 03/CT-TLĐ về tiếp tục đẩy mạnh phong trào thi đua “Giỏi việc nước, đảm việc nhà” trong nữ CBCCVCLĐ</w:t>
      </w:r>
      <w:r w:rsidR="00952180" w:rsidRPr="00C31D2D">
        <w:rPr>
          <w:bCs/>
          <w:lang w:val="vi-VN"/>
        </w:rPr>
        <w:t>.</w:t>
      </w:r>
    </w:p>
    <w:p w:rsidR="008C7EE1" w:rsidRDefault="00952180" w:rsidP="00952180">
      <w:pPr>
        <w:widowControl w:val="0"/>
        <w:spacing w:after="120" w:line="380" w:lineRule="exact"/>
        <w:jc w:val="both"/>
        <w:rPr>
          <w:rFonts w:eastAsia="Times New Roman" w:cs="Times New Roman"/>
          <w:b/>
          <w:bCs/>
          <w:szCs w:val="28"/>
          <w:lang w:val="nl-NL"/>
        </w:rPr>
      </w:pPr>
      <w:r w:rsidRPr="00AD3698">
        <w:rPr>
          <w:rFonts w:eastAsia="Times New Roman" w:cs="Times New Roman"/>
          <w:szCs w:val="28"/>
          <w:lang w:val="nl-NL"/>
        </w:rPr>
        <w:tab/>
      </w:r>
      <w:r>
        <w:rPr>
          <w:rFonts w:eastAsia="Times New Roman" w:cs="Times New Roman"/>
          <w:b/>
          <w:szCs w:val="28"/>
          <w:lang w:val="nl-NL"/>
        </w:rPr>
        <w:t>6</w:t>
      </w:r>
      <w:r w:rsidRPr="00AD3698">
        <w:rPr>
          <w:rFonts w:eastAsia="Times New Roman" w:cs="Times New Roman"/>
          <w:b/>
          <w:szCs w:val="28"/>
          <w:lang w:val="nl-NL"/>
        </w:rPr>
        <w:t>.</w:t>
      </w:r>
      <w:r w:rsidRPr="00AD3698">
        <w:rPr>
          <w:rFonts w:eastAsia="Times New Roman" w:cs="Times New Roman"/>
          <w:b/>
          <w:bCs/>
          <w:szCs w:val="28"/>
          <w:lang w:val="nl-NL"/>
        </w:rPr>
        <w:t xml:space="preserve"> Các công </w:t>
      </w:r>
      <w:r w:rsidR="00D82188" w:rsidRPr="00AD3698">
        <w:rPr>
          <w:rFonts w:eastAsia="Times New Roman" w:cs="Times New Roman"/>
          <w:b/>
          <w:bCs/>
          <w:szCs w:val="28"/>
          <w:lang w:val="nl-NL"/>
        </w:rPr>
        <w:t xml:space="preserve">tác kiểm tra </w:t>
      </w:r>
      <w:r w:rsidR="00D82188">
        <w:rPr>
          <w:rFonts w:eastAsia="Times New Roman" w:cs="Times New Roman"/>
          <w:b/>
          <w:bCs/>
          <w:szCs w:val="28"/>
          <w:lang w:val="nl-NL"/>
        </w:rPr>
        <w:t xml:space="preserve">và </w:t>
      </w:r>
      <w:r w:rsidRPr="00AD3698">
        <w:rPr>
          <w:rFonts w:eastAsia="Times New Roman" w:cs="Times New Roman"/>
          <w:b/>
          <w:bCs/>
          <w:szCs w:val="28"/>
          <w:lang w:val="nl-NL"/>
        </w:rPr>
        <w:t>tài chính</w:t>
      </w:r>
      <w:r w:rsidR="00D82188">
        <w:rPr>
          <w:rFonts w:eastAsia="Times New Roman" w:cs="Times New Roman"/>
          <w:b/>
          <w:bCs/>
          <w:szCs w:val="28"/>
          <w:lang w:val="nl-NL"/>
        </w:rPr>
        <w:t xml:space="preserve"> công đoàn</w:t>
      </w:r>
    </w:p>
    <w:p w:rsidR="00952180" w:rsidRDefault="008C7EE1" w:rsidP="00952180">
      <w:pPr>
        <w:widowControl w:val="0"/>
        <w:spacing w:after="120" w:line="380" w:lineRule="exact"/>
        <w:jc w:val="both"/>
        <w:rPr>
          <w:rFonts w:cs="Times New Roman"/>
          <w:iCs/>
          <w:szCs w:val="28"/>
        </w:rPr>
      </w:pPr>
      <w:r>
        <w:rPr>
          <w:rFonts w:eastAsia="Times New Roman" w:cs="Times New Roman"/>
          <w:b/>
          <w:bCs/>
          <w:szCs w:val="28"/>
          <w:lang w:val="nl-NL"/>
        </w:rPr>
        <w:tab/>
      </w:r>
      <w:r w:rsidRPr="008C7EE1">
        <w:rPr>
          <w:rFonts w:eastAsia="Times New Roman" w:cs="Times New Roman"/>
          <w:bCs/>
          <w:szCs w:val="28"/>
          <w:lang w:val="nl-NL"/>
        </w:rPr>
        <w:t>Nâng cao nhận thức và tăng cường công tác kiểm tra giám sát việc thực hiện Điều lệ công đoàn Việt Nam, Nghị quyết công đoàn các cấp; triển khai thực hiện có hiệu quả Nghị quyết 6b/NQ-TLĐ ngày 3/8/2015 của Đoàn Ch</w:t>
      </w:r>
      <w:r w:rsidR="009412D9">
        <w:rPr>
          <w:rFonts w:eastAsia="Times New Roman" w:cs="Times New Roman"/>
          <w:bCs/>
          <w:szCs w:val="28"/>
          <w:lang w:val="nl-NL"/>
        </w:rPr>
        <w:t xml:space="preserve">ủ tịch Tổng </w:t>
      </w:r>
      <w:r w:rsidRPr="008C7EE1">
        <w:rPr>
          <w:rFonts w:eastAsia="Times New Roman" w:cs="Times New Roman"/>
          <w:bCs/>
          <w:szCs w:val="28"/>
          <w:lang w:val="nl-NL"/>
        </w:rPr>
        <w:t>Liên đoàn Lao động Việt Nam về nâng cao chất lượng hiệu quả hoạt động của Ủy ban kiểm tra công đoàn và</w:t>
      </w:r>
      <w:r w:rsidR="00952180" w:rsidRPr="008C7EE1">
        <w:rPr>
          <w:rFonts w:eastAsia="Times New Roman" w:cs="Times New Roman"/>
          <w:bCs/>
          <w:szCs w:val="28"/>
          <w:lang w:val="nl-NL"/>
        </w:rPr>
        <w:t xml:space="preserve"> </w:t>
      </w:r>
      <w:r w:rsidRPr="008C7EE1">
        <w:rPr>
          <w:rFonts w:cs="Times New Roman"/>
          <w:iCs/>
          <w:szCs w:val="28"/>
        </w:rPr>
        <w:t xml:space="preserve">Quyết định số 833/QĐ-TLĐ ngày 17/4/2018 về việc </w:t>
      </w:r>
      <w:r>
        <w:rPr>
          <w:rFonts w:cs="Times New Roman"/>
          <w:iCs/>
          <w:szCs w:val="28"/>
        </w:rPr>
        <w:t>g</w:t>
      </w:r>
      <w:r w:rsidRPr="008C7EE1">
        <w:rPr>
          <w:rFonts w:cs="Times New Roman"/>
          <w:iCs/>
          <w:szCs w:val="28"/>
        </w:rPr>
        <w:t>iám sát trong tổ chức công đoàn</w:t>
      </w:r>
      <w:r>
        <w:rPr>
          <w:rFonts w:cs="Times New Roman"/>
          <w:iCs/>
          <w:szCs w:val="28"/>
        </w:rPr>
        <w:t>.</w:t>
      </w:r>
    </w:p>
    <w:p w:rsidR="008C7EE1" w:rsidRPr="008C7EE1" w:rsidRDefault="008C7EE1" w:rsidP="00952180">
      <w:pPr>
        <w:widowControl w:val="0"/>
        <w:spacing w:after="120" w:line="380" w:lineRule="exact"/>
        <w:jc w:val="both"/>
        <w:rPr>
          <w:rFonts w:eastAsia="Times New Roman" w:cs="Times New Roman"/>
          <w:bCs/>
          <w:szCs w:val="28"/>
          <w:lang w:val="nl-NL"/>
        </w:rPr>
      </w:pPr>
      <w:r>
        <w:rPr>
          <w:rFonts w:cs="Times New Roman"/>
          <w:iCs/>
          <w:szCs w:val="28"/>
        </w:rPr>
        <w:tab/>
        <w:t>Củng cố, kiện toàn tổ chức Ủy ban kiểm tra của công đoàn cơ sở có Ủy ban kiểm tra theo đúng quy định, trong đó đảm bảo cơ cấu Ủy ban kiểm tra công đoàn các cấp phải có ủy viên tình độ chuyên môn luật và chuyên môn tài chính kế toán.</w:t>
      </w:r>
      <w:r w:rsidR="009412D9">
        <w:rPr>
          <w:rFonts w:cs="Times New Roman"/>
          <w:iCs/>
          <w:szCs w:val="28"/>
        </w:rPr>
        <w:t xml:space="preserve"> Thường xuyen tổ chức tập huấn nghiệp vụ công tác kiểm tra công đoàn cho đội ngũ cán bộ làm công tác kiểm tra.</w:t>
      </w:r>
    </w:p>
    <w:p w:rsidR="009412D9" w:rsidRDefault="00952180" w:rsidP="00952180">
      <w:pPr>
        <w:widowControl w:val="0"/>
        <w:spacing w:after="120" w:line="380" w:lineRule="exact"/>
        <w:ind w:firstLine="720"/>
        <w:jc w:val="both"/>
        <w:rPr>
          <w:rFonts w:eastAsia="Times New Roman" w:cs="Times New Roman"/>
          <w:szCs w:val="28"/>
          <w:lang w:val="nl-NL"/>
        </w:rPr>
      </w:pPr>
      <w:r w:rsidRPr="00AD3698">
        <w:rPr>
          <w:rFonts w:eastAsia="Times New Roman" w:cs="Times New Roman"/>
          <w:szCs w:val="28"/>
          <w:lang w:val="nl-NL"/>
        </w:rPr>
        <w:t xml:space="preserve">Thực hiện </w:t>
      </w:r>
      <w:r w:rsidR="008C7EE1">
        <w:rPr>
          <w:rFonts w:eastAsia="Times New Roman" w:cs="Times New Roman"/>
          <w:szCs w:val="28"/>
          <w:lang w:val="nl-NL"/>
        </w:rPr>
        <w:t xml:space="preserve">tốt </w:t>
      </w:r>
      <w:r w:rsidRPr="00AD3698">
        <w:rPr>
          <w:rFonts w:eastAsia="Times New Roman" w:cs="Times New Roman"/>
          <w:szCs w:val="28"/>
          <w:lang w:val="nl-NL"/>
        </w:rPr>
        <w:t>công tác quản lý tài chính</w:t>
      </w:r>
      <w:r w:rsidR="008C7EE1">
        <w:rPr>
          <w:rFonts w:eastAsia="Times New Roman" w:cs="Times New Roman"/>
          <w:szCs w:val="28"/>
          <w:lang w:val="nl-NL"/>
        </w:rPr>
        <w:t xml:space="preserve"> công đoàn</w:t>
      </w:r>
      <w:r w:rsidRPr="00AD3698">
        <w:rPr>
          <w:rFonts w:eastAsia="Times New Roman" w:cs="Times New Roman"/>
          <w:szCs w:val="28"/>
          <w:lang w:val="nl-NL"/>
        </w:rPr>
        <w:t>,</w:t>
      </w:r>
      <w:r w:rsidR="008C7EE1">
        <w:rPr>
          <w:rFonts w:eastAsia="Times New Roman" w:cs="Times New Roman"/>
          <w:szCs w:val="28"/>
          <w:lang w:val="nl-NL"/>
        </w:rPr>
        <w:t xml:space="preserve"> đảm bảo hiệu quả</w:t>
      </w:r>
      <w:r w:rsidR="009412D9">
        <w:rPr>
          <w:rFonts w:eastAsia="Times New Roman" w:cs="Times New Roman"/>
          <w:szCs w:val="28"/>
          <w:lang w:val="nl-NL"/>
        </w:rPr>
        <w:t>, đunbgs quy định của Nhà nước, của Tổng Liên đoàn Lao động Việt Nam và Công đoàn Viên chức Việt Nam. Tiếp tục thực hiện tốt nhiệm vụ phân cấp thu và giao nhiệm vụ chi cho công đoàn cơ sở, để tạo sự chủ động và nguồn lực tài chính công đoàn phục vụ công tác điều hành và hoạt động thường xuyên, ổn định của công đoàn cơ sơ. Xây dựng Quy chế chi tiêu tài chính công đoàn, tổ chức thực hiện theo quy chế, ưu tiên kinh phí chi các hoạt động phong trào, công tác đào tạo, tập huấn, công tác thi đua, khen thưởng công đoàn.</w:t>
      </w:r>
    </w:p>
    <w:p w:rsidR="00832033" w:rsidRPr="00367CB3" w:rsidRDefault="00367CB3" w:rsidP="00832033">
      <w:pPr>
        <w:spacing w:after="120"/>
        <w:ind w:firstLine="720"/>
        <w:jc w:val="both"/>
        <w:rPr>
          <w:rFonts w:eastAsia="Times New Roman" w:cs="Times New Roman"/>
          <w:b/>
          <w:szCs w:val="28"/>
          <w:lang w:val="vi-VN"/>
        </w:rPr>
      </w:pPr>
      <w:r>
        <w:rPr>
          <w:rFonts w:eastAsia="Times New Roman" w:cs="Times New Roman"/>
          <w:b/>
          <w:szCs w:val="28"/>
          <w:lang w:val="nl-NL"/>
        </w:rPr>
        <w:t>I</w:t>
      </w:r>
      <w:r>
        <w:rPr>
          <w:rFonts w:eastAsia="Times New Roman" w:cs="Times New Roman"/>
          <w:b/>
          <w:szCs w:val="28"/>
          <w:lang w:val="vi-VN"/>
        </w:rPr>
        <w:t>V</w:t>
      </w:r>
      <w:r>
        <w:rPr>
          <w:rFonts w:eastAsia="Times New Roman" w:cs="Times New Roman"/>
          <w:b/>
          <w:szCs w:val="28"/>
          <w:lang w:val="nl-NL"/>
        </w:rPr>
        <w:t>. CÁC GIẢI PHÁP CHỦ YẾU</w:t>
      </w:r>
    </w:p>
    <w:p w:rsidR="00832033" w:rsidRPr="00832033" w:rsidRDefault="00832033" w:rsidP="00832033">
      <w:pPr>
        <w:spacing w:after="120"/>
        <w:ind w:firstLine="720"/>
        <w:jc w:val="both"/>
        <w:rPr>
          <w:rFonts w:eastAsia="Times New Roman" w:cs="Times New Roman"/>
          <w:szCs w:val="28"/>
          <w:lang w:val="vi-VN"/>
        </w:rPr>
      </w:pPr>
      <w:r w:rsidRPr="000D454B">
        <w:rPr>
          <w:rFonts w:eastAsia="Times New Roman" w:cs="Times New Roman"/>
          <w:b/>
          <w:szCs w:val="28"/>
          <w:lang w:val="vi-VN"/>
        </w:rPr>
        <w:t>1.</w:t>
      </w:r>
      <w:r w:rsidRPr="00832033">
        <w:rPr>
          <w:rFonts w:eastAsia="Times New Roman" w:cs="Times New Roman"/>
          <w:szCs w:val="28"/>
          <w:lang w:val="vi-VN"/>
        </w:rPr>
        <w:t xml:space="preserve"> Căn cứ vào phương hướng, mục tiêu và nhiệm vụ </w:t>
      </w:r>
      <w:r>
        <w:rPr>
          <w:rFonts w:eastAsia="Times New Roman" w:cs="Times New Roman"/>
          <w:szCs w:val="28"/>
        </w:rPr>
        <w:t xml:space="preserve">mà Nghị quyết Đại hội đã </w:t>
      </w:r>
      <w:r w:rsidRPr="00832033">
        <w:rPr>
          <w:rFonts w:eastAsia="Times New Roman" w:cs="Times New Roman"/>
          <w:szCs w:val="28"/>
          <w:lang w:val="vi-VN"/>
        </w:rPr>
        <w:t>đề ra, Ban chấp hành, Ban Thường vụ Công đoàn Bộ Tư pháp xây dựng chương trình công tác toàn khoá; chương trình công tác hàng năm, hàng năm lựa chọn những vấn đề trọng tâm, then chốt để chỉ đạo thực hiện có hiệu quả và phù hợp với tình hình thực tế.</w:t>
      </w:r>
    </w:p>
    <w:p w:rsidR="00832033" w:rsidRPr="00832033" w:rsidRDefault="00832033" w:rsidP="00832033">
      <w:pPr>
        <w:spacing w:after="120" w:line="240" w:lineRule="auto"/>
        <w:jc w:val="both"/>
        <w:rPr>
          <w:rFonts w:eastAsia="Times New Roman" w:cs="Times New Roman"/>
          <w:szCs w:val="28"/>
          <w:lang w:val="vi-VN"/>
        </w:rPr>
      </w:pPr>
      <w:r w:rsidRPr="00832033">
        <w:rPr>
          <w:rFonts w:eastAsia="Times New Roman" w:cs="Times New Roman"/>
          <w:szCs w:val="28"/>
          <w:lang w:val="vi-VN"/>
        </w:rPr>
        <w:tab/>
      </w:r>
      <w:r w:rsidRPr="000D454B">
        <w:rPr>
          <w:rFonts w:eastAsia="Times New Roman" w:cs="Times New Roman"/>
          <w:b/>
          <w:szCs w:val="28"/>
          <w:lang w:val="vi-VN"/>
        </w:rPr>
        <w:t>2.</w:t>
      </w:r>
      <w:r w:rsidRPr="00832033">
        <w:rPr>
          <w:rFonts w:eastAsia="Times New Roman" w:cs="Times New Roman"/>
          <w:szCs w:val="28"/>
          <w:lang w:val="vi-VN"/>
        </w:rPr>
        <w:t xml:space="preserve"> Xây dựng Quy chế làm việc của Ban chấp hành, Ủy ban kiểm tra công đoàn, </w:t>
      </w:r>
      <w:r>
        <w:rPr>
          <w:rFonts w:eastAsia="Times New Roman" w:cs="Times New Roman"/>
          <w:szCs w:val="28"/>
        </w:rPr>
        <w:t>sửa đổi q</w:t>
      </w:r>
      <w:r w:rsidRPr="00832033">
        <w:rPr>
          <w:rFonts w:eastAsia="Times New Roman" w:cs="Times New Roman"/>
          <w:szCs w:val="28"/>
          <w:lang w:val="vi-VN"/>
        </w:rPr>
        <w:t xml:space="preserve">uy chế </w:t>
      </w:r>
      <w:r>
        <w:rPr>
          <w:rFonts w:eastAsia="Times New Roman" w:cs="Times New Roman"/>
          <w:szCs w:val="28"/>
        </w:rPr>
        <w:t>thu,</w:t>
      </w:r>
      <w:r w:rsidRPr="00832033">
        <w:rPr>
          <w:rFonts w:eastAsia="Times New Roman" w:cs="Times New Roman"/>
          <w:szCs w:val="28"/>
          <w:lang w:val="vi-VN"/>
        </w:rPr>
        <w:t xml:space="preserve"> chi tiêu tài chính, quy chế khen thưởng của Công đoàn Bộ và tổ chức thực hiện nghiêm túc các quy định và quy chế ban hành.</w:t>
      </w:r>
    </w:p>
    <w:p w:rsidR="00832033" w:rsidRPr="00832033" w:rsidRDefault="00832033" w:rsidP="00832033">
      <w:pPr>
        <w:spacing w:after="120" w:line="240" w:lineRule="auto"/>
        <w:jc w:val="both"/>
        <w:rPr>
          <w:rFonts w:eastAsia="Times New Roman" w:cs="Times New Roman"/>
          <w:szCs w:val="28"/>
          <w:lang w:val="vi-VN"/>
        </w:rPr>
      </w:pPr>
      <w:r w:rsidRPr="00832033">
        <w:rPr>
          <w:rFonts w:eastAsia="Times New Roman" w:cs="Times New Roman"/>
          <w:szCs w:val="28"/>
          <w:lang w:val="vi-VN"/>
        </w:rPr>
        <w:tab/>
      </w:r>
      <w:r w:rsidRPr="000D454B">
        <w:rPr>
          <w:rFonts w:eastAsia="Times New Roman" w:cs="Times New Roman"/>
          <w:b/>
          <w:szCs w:val="28"/>
          <w:lang w:val="vi-VN"/>
        </w:rPr>
        <w:t>3.</w:t>
      </w:r>
      <w:r w:rsidRPr="00832033">
        <w:rPr>
          <w:rFonts w:eastAsia="Times New Roman" w:cs="Times New Roman"/>
          <w:szCs w:val="28"/>
          <w:lang w:val="vi-VN"/>
        </w:rPr>
        <w:t xml:space="preserve"> </w:t>
      </w:r>
      <w:r w:rsidR="00A10E2E">
        <w:rPr>
          <w:rFonts w:eastAsia="Times New Roman" w:cs="Times New Roman"/>
          <w:szCs w:val="28"/>
        </w:rPr>
        <w:t>T</w:t>
      </w:r>
      <w:r>
        <w:rPr>
          <w:rFonts w:eastAsia="Times New Roman" w:cs="Times New Roman"/>
          <w:szCs w:val="28"/>
        </w:rPr>
        <w:t xml:space="preserve">hực hiện việc đổi mới lề lối, tác phong công vụ, đổi mới </w:t>
      </w:r>
      <w:r w:rsidRPr="00832033">
        <w:rPr>
          <w:rFonts w:eastAsia="Times New Roman" w:cs="Times New Roman"/>
          <w:szCs w:val="28"/>
          <w:lang w:val="vi-VN"/>
        </w:rPr>
        <w:t>công tác chỉ đạo, điều hành và quản lý trong hệ thống</w:t>
      </w:r>
      <w:r>
        <w:rPr>
          <w:rFonts w:eastAsia="Times New Roman" w:cs="Times New Roman"/>
          <w:szCs w:val="28"/>
        </w:rPr>
        <w:t xml:space="preserve"> công đoàn</w:t>
      </w:r>
      <w:r w:rsidRPr="00832033">
        <w:rPr>
          <w:rFonts w:eastAsia="Times New Roman" w:cs="Times New Roman"/>
          <w:szCs w:val="28"/>
          <w:lang w:val="vi-VN"/>
        </w:rPr>
        <w:t>, tập trung hướng về cơ sở, sâu sát thực tế trong việc triển khai thực hiện nhiệm vụ và đoàn viên, người lao động</w:t>
      </w:r>
      <w:r w:rsidR="00A10E2E">
        <w:rPr>
          <w:rFonts w:eastAsia="Times New Roman" w:cs="Times New Roman"/>
          <w:szCs w:val="28"/>
        </w:rPr>
        <w:t xml:space="preserve"> gắn với nhiệm vụ chính trị chuyên môn của cơ quan, đơn vị,</w:t>
      </w:r>
      <w:r w:rsidRPr="00832033">
        <w:rPr>
          <w:rFonts w:eastAsia="Times New Roman" w:cs="Times New Roman"/>
          <w:szCs w:val="28"/>
          <w:lang w:val="vi-VN"/>
        </w:rPr>
        <w:t>.</w:t>
      </w:r>
    </w:p>
    <w:p w:rsidR="00832033" w:rsidRPr="00832033" w:rsidRDefault="00832033" w:rsidP="00832033">
      <w:pPr>
        <w:spacing w:after="120" w:line="240" w:lineRule="auto"/>
        <w:ind w:firstLine="720"/>
        <w:jc w:val="both"/>
        <w:rPr>
          <w:rFonts w:eastAsia="Times New Roman" w:cs="Times New Roman"/>
          <w:szCs w:val="28"/>
          <w:lang w:val="vi-VN"/>
        </w:rPr>
      </w:pPr>
      <w:r w:rsidRPr="000D454B">
        <w:rPr>
          <w:rFonts w:eastAsia="Times New Roman" w:cs="Times New Roman"/>
          <w:b/>
          <w:szCs w:val="28"/>
          <w:lang w:val="vi-VN"/>
        </w:rPr>
        <w:lastRenderedPageBreak/>
        <w:t>4.</w:t>
      </w:r>
      <w:r w:rsidRPr="00832033">
        <w:rPr>
          <w:rFonts w:eastAsia="Times New Roman" w:cs="Times New Roman"/>
          <w:szCs w:val="28"/>
          <w:lang w:val="vi-VN"/>
        </w:rPr>
        <w:t xml:space="preserve"> Tranh thủ sự lãnh đạo của </w:t>
      </w:r>
      <w:r w:rsidR="00A10E2E">
        <w:rPr>
          <w:rFonts w:eastAsia="Times New Roman" w:cs="Times New Roman"/>
          <w:szCs w:val="28"/>
        </w:rPr>
        <w:t xml:space="preserve">Ban cán sự đảng, </w:t>
      </w:r>
      <w:r w:rsidRPr="00832033">
        <w:rPr>
          <w:rFonts w:eastAsia="Times New Roman" w:cs="Times New Roman"/>
          <w:szCs w:val="28"/>
          <w:lang w:val="vi-VN"/>
        </w:rPr>
        <w:t>Đảng ủy Bộ, cấp ủy Đảng các cơ quan, đơn vị, phối hợp chặt chẽ với các cấp chuyên môn, đoàn thể, phát huy tính tích cực, sáng tạo của đội ngũ cán bộ công đoàn trong việc thực hiện chức năng, nhiệm vụ của tổ chức công đoàn.</w:t>
      </w:r>
    </w:p>
    <w:p w:rsidR="00832033" w:rsidRPr="00832033" w:rsidRDefault="00832033" w:rsidP="00832033">
      <w:pPr>
        <w:spacing w:after="120" w:line="240" w:lineRule="auto"/>
        <w:ind w:firstLine="720"/>
        <w:jc w:val="both"/>
        <w:rPr>
          <w:rFonts w:eastAsia="Times New Roman" w:cs="Times New Roman"/>
          <w:szCs w:val="28"/>
          <w:lang w:val="vi-VN"/>
        </w:rPr>
      </w:pPr>
      <w:r w:rsidRPr="000D454B">
        <w:rPr>
          <w:rFonts w:eastAsia="Times New Roman" w:cs="Times New Roman"/>
          <w:b/>
          <w:szCs w:val="28"/>
          <w:lang w:val="vi-VN"/>
        </w:rPr>
        <w:t>5.</w:t>
      </w:r>
      <w:r w:rsidRPr="00832033">
        <w:rPr>
          <w:rFonts w:eastAsia="Times New Roman" w:cs="Times New Roman"/>
          <w:szCs w:val="28"/>
          <w:lang w:val="vi-VN"/>
        </w:rPr>
        <w:t xml:space="preserve"> T</w:t>
      </w:r>
      <w:r w:rsidR="00A10E2E">
        <w:rPr>
          <w:rFonts w:eastAsia="Times New Roman" w:cs="Times New Roman"/>
          <w:szCs w:val="28"/>
        </w:rPr>
        <w:t>ăng cường công tác kiểm tra giám sát trong các cấp công đoàn the</w:t>
      </w:r>
      <w:r w:rsidRPr="00832033">
        <w:rPr>
          <w:rFonts w:eastAsia="Times New Roman" w:cs="Times New Roman"/>
          <w:szCs w:val="28"/>
          <w:lang w:val="vi-VN"/>
        </w:rPr>
        <w:t>ổ</w:t>
      </w:r>
      <w:r w:rsidR="00A10E2E">
        <w:rPr>
          <w:rFonts w:eastAsia="Times New Roman" w:cs="Times New Roman"/>
          <w:szCs w:val="28"/>
        </w:rPr>
        <w:t xml:space="preserve"> tinh thần Nghị quyết 06b/NQ-TLĐ ngày 3/8/2015 của Đoàn Chủ tịch Tổng Liên đoàn lao động Việt Nam; tăng cường </w:t>
      </w:r>
      <w:r w:rsidRPr="00832033">
        <w:rPr>
          <w:rFonts w:eastAsia="Times New Roman" w:cs="Times New Roman"/>
          <w:szCs w:val="28"/>
          <w:lang w:val="vi-VN"/>
        </w:rPr>
        <w:t>tập huấn, bồi dưỡng nâng cao năng lực và kỹ năng hoạt động cho</w:t>
      </w:r>
      <w:r w:rsidR="00A10E2E">
        <w:rPr>
          <w:rFonts w:eastAsia="Times New Roman" w:cs="Times New Roman"/>
          <w:szCs w:val="28"/>
        </w:rPr>
        <w:t xml:space="preserve"> cán bộ công đoàn các cấp trong Bộ</w:t>
      </w:r>
      <w:r w:rsidRPr="00832033">
        <w:rPr>
          <w:rFonts w:eastAsia="Times New Roman" w:cs="Times New Roman"/>
          <w:szCs w:val="28"/>
          <w:lang w:val="vi-VN"/>
        </w:rPr>
        <w:t>.</w:t>
      </w:r>
    </w:p>
    <w:p w:rsidR="00832033" w:rsidRPr="000D454B" w:rsidRDefault="00832033" w:rsidP="000D454B">
      <w:pPr>
        <w:spacing w:after="120" w:line="240" w:lineRule="auto"/>
        <w:ind w:firstLine="720"/>
        <w:jc w:val="both"/>
        <w:rPr>
          <w:rFonts w:eastAsia="Times New Roman" w:cs="Times New Roman"/>
          <w:szCs w:val="28"/>
        </w:rPr>
      </w:pPr>
      <w:r w:rsidRPr="000D454B">
        <w:rPr>
          <w:rFonts w:eastAsia="Times New Roman" w:cs="Times New Roman"/>
          <w:b/>
          <w:szCs w:val="28"/>
          <w:lang w:val="vi-VN"/>
        </w:rPr>
        <w:t>6.</w:t>
      </w:r>
      <w:r w:rsidRPr="00832033">
        <w:rPr>
          <w:rFonts w:eastAsia="Times New Roman" w:cs="Times New Roman"/>
          <w:szCs w:val="28"/>
          <w:lang w:val="vi-VN"/>
        </w:rPr>
        <w:t xml:space="preserve"> Chú trọng, nâng cao chất lượng </w:t>
      </w:r>
      <w:r w:rsidR="00A10E2E">
        <w:rPr>
          <w:rFonts w:eastAsia="Times New Roman" w:cs="Times New Roman"/>
          <w:szCs w:val="28"/>
        </w:rPr>
        <w:t xml:space="preserve">các phong trào thi đua, và thực hiện nghiêm túc chế độ </w:t>
      </w:r>
      <w:r w:rsidRPr="00832033">
        <w:rPr>
          <w:rFonts w:eastAsia="Times New Roman" w:cs="Times New Roman"/>
          <w:szCs w:val="28"/>
          <w:lang w:val="vi-VN"/>
        </w:rPr>
        <w:t>thông tin, báo cáo và ứng dụng công nghệ thông tin trong điều hành chỉ đạo đảm bảo tính chính xác và kịp thời.</w:t>
      </w:r>
    </w:p>
    <w:p w:rsidR="00832033" w:rsidRPr="00832033" w:rsidRDefault="00832033" w:rsidP="00832033">
      <w:pPr>
        <w:spacing w:after="120" w:line="240" w:lineRule="auto"/>
        <w:ind w:firstLine="720"/>
        <w:jc w:val="both"/>
        <w:rPr>
          <w:rFonts w:eastAsia="Times New Roman" w:cs="Times New Roman"/>
          <w:b/>
          <w:i/>
          <w:szCs w:val="28"/>
          <w:lang w:val="vi-VN"/>
        </w:rPr>
      </w:pPr>
      <w:r w:rsidRPr="00832033">
        <w:rPr>
          <w:rFonts w:eastAsia="Times New Roman" w:cs="Times New Roman"/>
          <w:szCs w:val="28"/>
          <w:lang w:val="vi-VN"/>
        </w:rPr>
        <w:t>Với ph</w:t>
      </w:r>
      <w:r w:rsidRPr="00832033">
        <w:rPr>
          <w:rFonts w:eastAsia="Times New Roman" w:cs="Times New Roman" w:hint="eastAsia"/>
          <w:szCs w:val="28"/>
          <w:lang w:val="vi-VN"/>
        </w:rPr>
        <w:t>ươ</w:t>
      </w:r>
      <w:r w:rsidRPr="00832033">
        <w:rPr>
          <w:rFonts w:eastAsia="Times New Roman" w:cs="Times New Roman"/>
          <w:szCs w:val="28"/>
          <w:lang w:val="vi-VN"/>
        </w:rPr>
        <w:t xml:space="preserve">ng châm </w:t>
      </w:r>
      <w:r w:rsidRPr="00832033">
        <w:rPr>
          <w:rFonts w:eastAsia="Times New Roman" w:cs="Times New Roman"/>
          <w:b/>
          <w:i/>
          <w:szCs w:val="28"/>
          <w:lang w:val="vi-VN"/>
        </w:rPr>
        <w:t>“</w:t>
      </w:r>
      <w:r w:rsidR="00367CB3">
        <w:rPr>
          <w:rFonts w:eastAsia="Times New Roman" w:cs="Times New Roman"/>
          <w:b/>
          <w:i/>
          <w:szCs w:val="28"/>
          <w:lang w:val="vi-VN"/>
        </w:rPr>
        <w:t>Đoàn kết, đổi mới,</w:t>
      </w:r>
      <w:r w:rsidRPr="00832033">
        <w:rPr>
          <w:rFonts w:eastAsia="Times New Roman" w:cs="Times New Roman"/>
          <w:b/>
          <w:i/>
          <w:szCs w:val="28"/>
          <w:lang w:val="vi-VN"/>
        </w:rPr>
        <w:t xml:space="preserve"> </w:t>
      </w:r>
      <w:r w:rsidR="00367CB3">
        <w:rPr>
          <w:rFonts w:eastAsia="Times New Roman" w:cs="Times New Roman"/>
          <w:b/>
          <w:i/>
          <w:szCs w:val="28"/>
          <w:lang w:val="vi-VN"/>
        </w:rPr>
        <w:t>trách nhiệm, thiết thực</w:t>
      </w:r>
      <w:r w:rsidRPr="00832033">
        <w:rPr>
          <w:rFonts w:eastAsia="Times New Roman" w:cs="Times New Roman"/>
          <w:b/>
          <w:i/>
          <w:szCs w:val="28"/>
          <w:lang w:val="vi-VN"/>
        </w:rPr>
        <w:t xml:space="preserve">, </w:t>
      </w:r>
      <w:r w:rsidR="00367CB3">
        <w:rPr>
          <w:rFonts w:eastAsia="Times New Roman" w:cs="Times New Roman"/>
          <w:b/>
          <w:i/>
          <w:szCs w:val="28"/>
          <w:lang w:val="vi-VN"/>
        </w:rPr>
        <w:t>hiệu quả”</w:t>
      </w:r>
      <w:r w:rsidRPr="00832033">
        <w:rPr>
          <w:rFonts w:eastAsia="Times New Roman" w:cs="Times New Roman"/>
          <w:szCs w:val="28"/>
          <w:lang w:val="vi-VN"/>
        </w:rPr>
        <w:t xml:space="preserve"> Đại hội kêu gọi toàn thể cán bộ, công chức, viên chức, lao động thể hiện ý chí của giai cấp công nhân và tổ chức công đoàn, phát huy truyền thống</w:t>
      </w:r>
      <w:r w:rsidR="00A10E2E">
        <w:rPr>
          <w:rFonts w:eastAsia="Times New Roman" w:cs="Times New Roman"/>
          <w:szCs w:val="28"/>
        </w:rPr>
        <w:t xml:space="preserve"> 75 năm Ngành Tư pháp Việt Nam</w:t>
      </w:r>
      <w:r w:rsidRPr="00832033">
        <w:rPr>
          <w:rFonts w:eastAsia="Times New Roman" w:cs="Times New Roman"/>
          <w:szCs w:val="28"/>
          <w:lang w:val="vi-VN"/>
        </w:rPr>
        <w:t xml:space="preserve">, </w:t>
      </w:r>
      <w:r w:rsidR="00A10E2E">
        <w:rPr>
          <w:rFonts w:eastAsia="Times New Roman" w:cs="Times New Roman"/>
          <w:szCs w:val="28"/>
        </w:rPr>
        <w:t>tinh thần làm chủ, đoàn kết,</w:t>
      </w:r>
      <w:r w:rsidRPr="00832033">
        <w:rPr>
          <w:rFonts w:eastAsia="Times New Roman" w:cs="Times New Roman"/>
          <w:szCs w:val="28"/>
          <w:lang w:val="vi-VN"/>
        </w:rPr>
        <w:t xml:space="preserve"> sáng tạo, đổi mới </w:t>
      </w:r>
      <w:r w:rsidR="00A10E2E">
        <w:rPr>
          <w:rFonts w:eastAsia="Times New Roman" w:cs="Times New Roman"/>
          <w:szCs w:val="28"/>
          <w:lang w:val="vi-VN"/>
        </w:rPr>
        <w:t xml:space="preserve">lề </w:t>
      </w:r>
      <w:r w:rsidR="00A10E2E">
        <w:rPr>
          <w:rFonts w:eastAsia="Times New Roman" w:cs="Times New Roman"/>
          <w:szCs w:val="28"/>
        </w:rPr>
        <w:t>lối, phong cách làm việc</w:t>
      </w:r>
      <w:r w:rsidR="00A10E2E">
        <w:rPr>
          <w:rFonts w:eastAsia="Times New Roman" w:cs="Times New Roman"/>
          <w:szCs w:val="28"/>
          <w:lang w:val="vi-VN"/>
        </w:rPr>
        <w:t xml:space="preserve"> , thi đua lao động sáng tạo thực hiện văn minh công sở, giữ vững kỷ cương, kỷ luật công vụ, </w:t>
      </w:r>
      <w:r w:rsidRPr="00832033">
        <w:rPr>
          <w:rFonts w:eastAsia="Times New Roman" w:cs="Times New Roman"/>
          <w:szCs w:val="28"/>
          <w:lang w:val="vi-VN"/>
        </w:rPr>
        <w:t>tạo nên sức mạnh mới, quyết tâm thực hiện thắng lợi Nghị quyết Đại hội II</w:t>
      </w:r>
      <w:r w:rsidR="00A10E2E">
        <w:rPr>
          <w:rFonts w:eastAsia="Times New Roman" w:cs="Times New Roman"/>
          <w:szCs w:val="28"/>
          <w:lang w:val="vi-VN"/>
        </w:rPr>
        <w:t>I</w:t>
      </w:r>
      <w:r w:rsidRPr="00832033">
        <w:rPr>
          <w:rFonts w:eastAsia="Times New Roman" w:cs="Times New Roman"/>
          <w:szCs w:val="28"/>
          <w:lang w:val="vi-VN"/>
        </w:rPr>
        <w:t xml:space="preserve"> Công đoàn Bộ Tư pháp, </w:t>
      </w:r>
      <w:r w:rsidRPr="00832033">
        <w:rPr>
          <w:rFonts w:eastAsia="Times New Roman" w:cs="Times New Roman"/>
          <w:szCs w:val="20"/>
          <w:lang w:val="vi-VN"/>
        </w:rPr>
        <w:t xml:space="preserve">góp </w:t>
      </w:r>
      <w:r w:rsidR="00A10E2E">
        <w:rPr>
          <w:rFonts w:eastAsia="Times New Roman" w:cs="Times New Roman"/>
          <w:szCs w:val="20"/>
          <w:lang w:val="vi-VN"/>
        </w:rPr>
        <w:t xml:space="preserve">phần </w:t>
      </w:r>
      <w:r w:rsidRPr="00832033">
        <w:rPr>
          <w:rFonts w:eastAsia="Times New Roman" w:cs="Times New Roman"/>
          <w:szCs w:val="20"/>
          <w:lang w:val="vi-VN"/>
        </w:rPr>
        <w:t xml:space="preserve">quan trọng </w:t>
      </w:r>
      <w:r w:rsidR="00A10E2E">
        <w:rPr>
          <w:rFonts w:eastAsia="Times New Roman" w:cs="Times New Roman"/>
          <w:szCs w:val="20"/>
          <w:lang w:val="vi-VN"/>
        </w:rPr>
        <w:t>vào hoàn thành thắng lợi</w:t>
      </w:r>
      <w:r w:rsidR="00367CB3">
        <w:rPr>
          <w:rFonts w:eastAsia="Times New Roman" w:cs="Times New Roman"/>
          <w:szCs w:val="20"/>
          <w:lang w:val="vi-VN"/>
        </w:rPr>
        <w:t xml:space="preserve"> nhiệm vụ chính trị của Bộ, ngành Tư pháp được Đảng, Nhà nước tin tưởng giao cho</w:t>
      </w:r>
      <w:r w:rsidRPr="00832033">
        <w:rPr>
          <w:rFonts w:eastAsia="Times New Roman" w:cs="Times New Roman"/>
          <w:szCs w:val="20"/>
          <w:lang w:val="vi-VN"/>
        </w:rPr>
        <w:t xml:space="preserve"> </w:t>
      </w:r>
      <w:r w:rsidRPr="00832033">
        <w:rPr>
          <w:rFonts w:eastAsia="Times New Roman" w:cs="Times New Roman"/>
          <w:szCs w:val="28"/>
          <w:lang w:val="vi-VN"/>
        </w:rPr>
        <w:t xml:space="preserve">và </w:t>
      </w:r>
      <w:r w:rsidR="00367CB3">
        <w:rPr>
          <w:rFonts w:eastAsia="Times New Roman" w:cs="Times New Roman"/>
          <w:szCs w:val="28"/>
          <w:lang w:val="vi-VN"/>
        </w:rPr>
        <w:t xml:space="preserve">góp phần xây dựng Công </w:t>
      </w:r>
      <w:r w:rsidRPr="00832033">
        <w:rPr>
          <w:rFonts w:eastAsia="Times New Roman" w:cs="Times New Roman" w:hint="eastAsia"/>
          <w:szCs w:val="28"/>
          <w:lang w:val="vi-VN"/>
        </w:rPr>
        <w:t>đ</w:t>
      </w:r>
      <w:r w:rsidR="00367CB3">
        <w:rPr>
          <w:rFonts w:eastAsia="Times New Roman" w:cs="Times New Roman"/>
          <w:szCs w:val="28"/>
          <w:lang w:val="vi-VN"/>
        </w:rPr>
        <w:t>oàn Viên chức Việt N</w:t>
      </w:r>
      <w:r w:rsidRPr="00832033">
        <w:rPr>
          <w:rFonts w:eastAsia="Times New Roman" w:cs="Times New Roman"/>
          <w:szCs w:val="28"/>
          <w:lang w:val="vi-VN"/>
        </w:rPr>
        <w:t>am</w:t>
      </w:r>
      <w:r w:rsidR="00367CB3">
        <w:rPr>
          <w:rFonts w:eastAsia="Times New Roman" w:cs="Times New Roman"/>
          <w:szCs w:val="28"/>
          <w:lang w:val="vi-VN"/>
        </w:rPr>
        <w:t xml:space="preserve"> ngày càng phát triển lớn mạnh</w:t>
      </w:r>
      <w:r w:rsidRPr="00832033">
        <w:rPr>
          <w:rFonts w:eastAsia="Times New Roman" w:cs="Times New Roman"/>
          <w:szCs w:val="28"/>
          <w:lang w:val="vi-VN"/>
        </w:rPr>
        <w:t>./.</w:t>
      </w:r>
    </w:p>
    <w:p w:rsidR="00952180" w:rsidRPr="00962CDE" w:rsidRDefault="00952180" w:rsidP="00952180">
      <w:pPr>
        <w:spacing w:after="120" w:line="380" w:lineRule="exact"/>
        <w:ind w:firstLine="840"/>
        <w:jc w:val="both"/>
        <w:rPr>
          <w:rFonts w:eastAsia="Times New Roman" w:cs="Times New Roman"/>
          <w:b/>
          <w:szCs w:val="28"/>
          <w:lang w:val="nl-NL"/>
        </w:rPr>
      </w:pPr>
    </w:p>
    <w:bookmarkEnd w:id="0"/>
    <w:bookmarkEnd w:id="1"/>
    <w:p w:rsidR="00FA53CC" w:rsidRPr="00367CB3" w:rsidRDefault="00367CB3" w:rsidP="00FA53CC">
      <w:pPr>
        <w:widowControl w:val="0"/>
        <w:spacing w:after="80" w:line="340" w:lineRule="exact"/>
        <w:contextualSpacing/>
        <w:jc w:val="both"/>
        <w:rPr>
          <w:rFonts w:eastAsia="Times New Roman" w:cs="Times New Roman"/>
          <w:szCs w:val="28"/>
          <w:lang w:val="vi-VN"/>
        </w:rPr>
      </w:pPr>
      <w:r>
        <w:rPr>
          <w:rFonts w:eastAsia="Times New Roman" w:cs="Times New Roman"/>
          <w:szCs w:val="28"/>
          <w:lang w:val="vi-VN"/>
        </w:rPr>
        <w:t xml:space="preserve">                                             BAN CHẤP HÀNH CÔNG ĐOÀN BỘ TƯ PHÁP</w:t>
      </w:r>
    </w:p>
    <w:p w:rsidR="00FA53CC" w:rsidRPr="00FA53CC" w:rsidRDefault="00FA53CC" w:rsidP="00FA53CC">
      <w:pPr>
        <w:spacing w:after="0" w:line="240" w:lineRule="auto"/>
        <w:rPr>
          <w:rFonts w:eastAsia="Times New Roman" w:cs="Times New Roman"/>
          <w:szCs w:val="28"/>
          <w:lang w:val="nl-NL"/>
        </w:rPr>
      </w:pPr>
    </w:p>
    <w:p w:rsidR="00FA53CC" w:rsidRPr="00FA53CC" w:rsidRDefault="00FA53CC" w:rsidP="00FA53CC">
      <w:pPr>
        <w:spacing w:after="0" w:line="240" w:lineRule="auto"/>
        <w:rPr>
          <w:rFonts w:eastAsia="Times New Roman" w:cs="Times New Roman"/>
          <w:szCs w:val="28"/>
          <w:lang w:val="nl-NL"/>
        </w:rPr>
      </w:pPr>
    </w:p>
    <w:p w:rsidR="00646111" w:rsidRDefault="00646111"/>
    <w:sectPr w:rsidR="00646111" w:rsidSect="00F241F3">
      <w:headerReference w:type="even" r:id="rId9"/>
      <w:headerReference w:type="default" r:id="rId10"/>
      <w:footerReference w:type="even" r:id="rId11"/>
      <w:footerReference w:type="default" r:id="rId12"/>
      <w:headerReference w:type="first" r:id="rId13"/>
      <w:footerReference w:type="first" r:id="rId14"/>
      <w:pgSz w:w="11907" w:h="16840" w:code="9"/>
      <w:pgMar w:top="851" w:right="1021" w:bottom="907" w:left="1531" w:header="720" w:footer="3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78" w:rsidRDefault="005A1778" w:rsidP="00FA53CC">
      <w:pPr>
        <w:spacing w:after="0" w:line="240" w:lineRule="auto"/>
      </w:pPr>
      <w:r>
        <w:separator/>
      </w:r>
    </w:p>
  </w:endnote>
  <w:endnote w:type="continuationSeparator" w:id="0">
    <w:p w:rsidR="005A1778" w:rsidRDefault="005A1778" w:rsidP="00FA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Default="00832033" w:rsidP="00F241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2033" w:rsidRDefault="00832033" w:rsidP="00F241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Pr="00635727" w:rsidRDefault="00832033" w:rsidP="00F241F3">
    <w:pPr>
      <w:pStyle w:val="Footer"/>
      <w:framePr w:wrap="around" w:vAnchor="text" w:hAnchor="margin" w:xAlign="right" w:y="1"/>
      <w:rPr>
        <w:rStyle w:val="PageNumber"/>
        <w:lang w:val="nl-NL"/>
      </w:rPr>
    </w:pPr>
    <w:r w:rsidRPr="00635727">
      <w:rPr>
        <w:rStyle w:val="PageNumber"/>
        <w:lang w:val="nl-NL"/>
      </w:rPr>
      <w:fldChar w:fldCharType="begin"/>
    </w:r>
    <w:r w:rsidRPr="00635727">
      <w:rPr>
        <w:rStyle w:val="PageNumber"/>
        <w:lang w:val="nl-NL"/>
      </w:rPr>
      <w:instrText xml:space="preserve">PAGE  </w:instrText>
    </w:r>
    <w:r w:rsidRPr="00635727">
      <w:rPr>
        <w:rStyle w:val="PageNumber"/>
        <w:lang w:val="nl-NL"/>
      </w:rPr>
      <w:fldChar w:fldCharType="separate"/>
    </w:r>
    <w:r w:rsidR="00BD3E97">
      <w:rPr>
        <w:rStyle w:val="PageNumber"/>
        <w:noProof/>
        <w:lang w:val="nl-NL"/>
      </w:rPr>
      <w:t>26</w:t>
    </w:r>
    <w:r w:rsidRPr="00635727">
      <w:rPr>
        <w:rStyle w:val="PageNumber"/>
        <w:lang w:val="nl-NL"/>
      </w:rPr>
      <w:fldChar w:fldCharType="end"/>
    </w:r>
  </w:p>
  <w:p w:rsidR="00832033" w:rsidRPr="00635727" w:rsidRDefault="00832033" w:rsidP="00F241F3">
    <w:pPr>
      <w:pStyle w:val="Footer"/>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Pr="00635727" w:rsidRDefault="00832033">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78" w:rsidRDefault="005A1778" w:rsidP="00FA53CC">
      <w:pPr>
        <w:spacing w:after="0" w:line="240" w:lineRule="auto"/>
      </w:pPr>
      <w:r>
        <w:separator/>
      </w:r>
    </w:p>
  </w:footnote>
  <w:footnote w:type="continuationSeparator" w:id="0">
    <w:p w:rsidR="005A1778" w:rsidRDefault="005A1778" w:rsidP="00FA53CC">
      <w:pPr>
        <w:spacing w:after="0" w:line="240" w:lineRule="auto"/>
      </w:pPr>
      <w:r>
        <w:continuationSeparator/>
      </w:r>
    </w:p>
  </w:footnote>
  <w:footnote w:id="1">
    <w:p w:rsidR="00C13CD3" w:rsidRDefault="00C13CD3">
      <w:pPr>
        <w:pStyle w:val="FootnoteText"/>
      </w:pPr>
      <w:r>
        <w:rPr>
          <w:rStyle w:val="FootnoteReference"/>
        </w:rPr>
        <w:footnoteRef/>
      </w:r>
      <w:r>
        <w:t xml:space="preserve"> </w:t>
      </w:r>
      <w:r>
        <w:rPr>
          <w:rFonts w:ascii="Times New Roman" w:hAnsi="Times New Roman"/>
          <w:sz w:val="24"/>
          <w:szCs w:val="24"/>
        </w:rPr>
        <w:t>C</w:t>
      </w:r>
      <w:r>
        <w:rPr>
          <w:rFonts w:ascii="Times New Roman" w:hAnsi="Times New Roman"/>
          <w:spacing w:val="-4"/>
          <w:sz w:val="24"/>
          <w:szCs w:val="24"/>
          <w:lang w:val="vi-VN"/>
        </w:rPr>
        <w:t>ó 8/3</w:t>
      </w:r>
      <w:r>
        <w:rPr>
          <w:rFonts w:ascii="Times New Roman" w:hAnsi="Times New Roman"/>
          <w:spacing w:val="-4"/>
          <w:sz w:val="24"/>
          <w:szCs w:val="24"/>
        </w:rPr>
        <w:t>5</w:t>
      </w:r>
      <w:r w:rsidRPr="00BB59B2">
        <w:rPr>
          <w:rFonts w:ascii="Times New Roman" w:hAnsi="Times New Roman"/>
          <w:spacing w:val="-4"/>
          <w:sz w:val="24"/>
          <w:szCs w:val="24"/>
          <w:lang w:val="vi-VN"/>
        </w:rPr>
        <w:t xml:space="preserve"> đơn vị có kinh phí hỗ trợ</w:t>
      </w:r>
      <w:r>
        <w:rPr>
          <w:rFonts w:ascii="Times New Roman" w:hAnsi="Times New Roman"/>
          <w:spacing w:val="-4"/>
          <w:sz w:val="24"/>
          <w:szCs w:val="24"/>
          <w:lang w:val="vi-VN"/>
        </w:rPr>
        <w:t xml:space="preserve"> ăn trưa</w:t>
      </w:r>
      <w:r>
        <w:rPr>
          <w:rFonts w:ascii="Times New Roman" w:hAnsi="Times New Roman"/>
          <w:spacing w:val="-4"/>
          <w:sz w:val="24"/>
          <w:szCs w:val="24"/>
        </w:rPr>
        <w:t xml:space="preserve"> đối với CCVCLĐ</w:t>
      </w:r>
      <w:r>
        <w:rPr>
          <w:rFonts w:ascii="Times New Roman" w:hAnsi="Times New Roman"/>
          <w:spacing w:val="-4"/>
          <w:sz w:val="24"/>
          <w:szCs w:val="24"/>
          <w:lang w:val="vi-VN"/>
        </w:rPr>
        <w:t>, trong đó</w:t>
      </w:r>
      <w:r>
        <w:rPr>
          <w:rFonts w:ascii="Times New Roman" w:hAnsi="Times New Roman"/>
          <w:spacing w:val="-4"/>
          <w:sz w:val="24"/>
          <w:szCs w:val="24"/>
        </w:rPr>
        <w:t xml:space="preserve">, </w:t>
      </w:r>
      <w:r w:rsidRPr="00BB59B2">
        <w:rPr>
          <w:rFonts w:ascii="Times New Roman" w:hAnsi="Times New Roman"/>
          <w:spacing w:val="-4"/>
          <w:sz w:val="24"/>
          <w:szCs w:val="24"/>
          <w:lang w:val="vi-VN"/>
        </w:rPr>
        <w:t>cao nhất là Trung tâm Lý lịch Tư pháp 880.000 đồng/ tháng; Nhà xuất bản tư pháp 700.000 đồng/tháng.</w:t>
      </w:r>
      <w:r>
        <w:rPr>
          <w:rFonts w:ascii="Times New Roman" w:hAnsi="Times New Roman"/>
          <w:spacing w:val="-4"/>
          <w:sz w:val="24"/>
          <w:szCs w:val="24"/>
          <w:lang w:val="vi-VN"/>
        </w:rPr>
        <w:t>...</w:t>
      </w:r>
    </w:p>
  </w:footnote>
  <w:footnote w:id="2">
    <w:p w:rsidR="00832033" w:rsidRPr="00035E71" w:rsidRDefault="00832033" w:rsidP="006F4337">
      <w:pPr>
        <w:pStyle w:val="FootnoteText"/>
        <w:spacing w:after="0" w:line="240" w:lineRule="auto"/>
        <w:jc w:val="both"/>
        <w:rPr>
          <w:rFonts w:ascii="Times New Roman" w:hAnsi="Times New Roman"/>
          <w:spacing w:val="-4"/>
          <w:sz w:val="24"/>
          <w:szCs w:val="24"/>
        </w:rPr>
      </w:pPr>
      <w:r w:rsidRPr="002B4C1A">
        <w:rPr>
          <w:rStyle w:val="FootnoteReference"/>
          <w:rFonts w:ascii="Times New Roman" w:hAnsi="Times New Roman"/>
          <w:sz w:val="24"/>
          <w:szCs w:val="24"/>
        </w:rPr>
        <w:footnoteRef/>
      </w:r>
      <w:r w:rsidRPr="002B4C1A">
        <w:rPr>
          <w:rStyle w:val="FootnoteReference"/>
          <w:rFonts w:ascii="Times New Roman" w:hAnsi="Times New Roman"/>
          <w:sz w:val="24"/>
          <w:szCs w:val="24"/>
        </w:rPr>
        <w:t xml:space="preserve">.  </w:t>
      </w:r>
      <w:r>
        <w:rPr>
          <w:rFonts w:ascii="Times New Roman" w:hAnsi="Times New Roman"/>
          <w:spacing w:val="-4"/>
          <w:sz w:val="24"/>
          <w:szCs w:val="24"/>
          <w:lang w:val="vi-VN"/>
        </w:rPr>
        <w:t xml:space="preserve">Trong nhiệm kỳ đã thăm hỏi </w:t>
      </w:r>
      <w:r w:rsidR="00984D3C">
        <w:rPr>
          <w:rFonts w:ascii="Times New Roman" w:hAnsi="Times New Roman"/>
          <w:spacing w:val="-4"/>
          <w:sz w:val="24"/>
          <w:szCs w:val="24"/>
        </w:rPr>
        <w:t>04</w:t>
      </w:r>
      <w:r w:rsidR="00984D3C">
        <w:rPr>
          <w:rFonts w:ascii="Times New Roman" w:hAnsi="Times New Roman"/>
          <w:spacing w:val="-4"/>
          <w:sz w:val="24"/>
          <w:szCs w:val="24"/>
          <w:lang w:val="vi-VN"/>
        </w:rPr>
        <w:t xml:space="preserve"> </w:t>
      </w:r>
      <w:r>
        <w:rPr>
          <w:rFonts w:ascii="Times New Roman" w:hAnsi="Times New Roman"/>
          <w:spacing w:val="-4"/>
          <w:sz w:val="24"/>
          <w:szCs w:val="24"/>
          <w:lang w:val="vi-VN"/>
        </w:rPr>
        <w:t>Trung tâm Điều dưỡng thương bệnh binh ở các địa phương và đóng góp ủng hộ Quỹ đền ơn đáp nghĩa Trung ương và Quận Ba Đình số tiền</w:t>
      </w:r>
      <w:r w:rsidR="00984D3C">
        <w:rPr>
          <w:rFonts w:ascii="Times New Roman" w:hAnsi="Times New Roman"/>
          <w:spacing w:val="-4"/>
          <w:sz w:val="24"/>
          <w:szCs w:val="24"/>
        </w:rPr>
        <w:t xml:space="preserve"> trên 200 triệu đồng</w:t>
      </w:r>
    </w:p>
  </w:footnote>
  <w:footnote w:id="3">
    <w:p w:rsidR="00832033" w:rsidRPr="00A02218" w:rsidRDefault="00832033" w:rsidP="00A02218">
      <w:pPr>
        <w:pStyle w:val="FootnoteText"/>
        <w:spacing w:after="0" w:line="240" w:lineRule="auto"/>
        <w:jc w:val="both"/>
        <w:rPr>
          <w:rFonts w:ascii="Times New Roman" w:hAnsi="Times New Roman"/>
          <w:spacing w:val="-4"/>
          <w:sz w:val="24"/>
          <w:szCs w:val="24"/>
          <w:lang w:val="vi-VN"/>
        </w:rPr>
      </w:pPr>
      <w:r w:rsidRPr="002B4C1A">
        <w:rPr>
          <w:rStyle w:val="FootnoteReference"/>
          <w:rFonts w:ascii="Times New Roman" w:hAnsi="Times New Roman"/>
          <w:sz w:val="24"/>
          <w:szCs w:val="24"/>
        </w:rPr>
        <w:footnoteRef/>
      </w:r>
      <w:r w:rsidRPr="002B4C1A">
        <w:rPr>
          <w:rStyle w:val="FootnoteReference"/>
          <w:rFonts w:ascii="Times New Roman" w:hAnsi="Times New Roman"/>
          <w:sz w:val="24"/>
          <w:szCs w:val="24"/>
        </w:rPr>
        <w:t xml:space="preserve">.  </w:t>
      </w:r>
      <w:r>
        <w:rPr>
          <w:rFonts w:ascii="Times New Roman" w:hAnsi="Times New Roman"/>
          <w:spacing w:val="-4"/>
          <w:sz w:val="24"/>
          <w:szCs w:val="24"/>
          <w:lang w:val="vi-VN"/>
        </w:rPr>
        <w:t>Năm 2019: Đoàn Công tác của Bộ tham gia Đoàn công tác số 5 thăm tặng quà huyện đảo trường Sa và Nhà giàn DK1/20 với số tiền trên 200 triệu đồng.</w:t>
      </w:r>
    </w:p>
  </w:footnote>
  <w:footnote w:id="4">
    <w:p w:rsidR="00832033" w:rsidRDefault="00832033" w:rsidP="002B4C1A">
      <w:pPr>
        <w:pStyle w:val="FootnoteText"/>
        <w:spacing w:after="0" w:line="240" w:lineRule="auto"/>
        <w:jc w:val="both"/>
        <w:rPr>
          <w:rFonts w:ascii="Times New Roman" w:hAnsi="Times New Roman"/>
          <w:spacing w:val="-4"/>
          <w:sz w:val="24"/>
          <w:szCs w:val="24"/>
          <w:lang w:val="vi-VN"/>
        </w:rPr>
      </w:pPr>
      <w:r w:rsidRPr="002B4C1A">
        <w:rPr>
          <w:rStyle w:val="FootnoteReference"/>
          <w:rFonts w:ascii="Times New Roman" w:hAnsi="Times New Roman"/>
          <w:sz w:val="24"/>
          <w:szCs w:val="24"/>
        </w:rPr>
        <w:footnoteRef/>
      </w:r>
      <w:r w:rsidRPr="002B4C1A">
        <w:rPr>
          <w:rStyle w:val="FootnoteReference"/>
          <w:rFonts w:ascii="Times New Roman" w:hAnsi="Times New Roman"/>
          <w:sz w:val="24"/>
          <w:szCs w:val="24"/>
        </w:rPr>
        <w:t xml:space="preserve">.  </w:t>
      </w:r>
      <w:r>
        <w:rPr>
          <w:rFonts w:ascii="Times New Roman" w:hAnsi="Times New Roman"/>
          <w:spacing w:val="-4"/>
          <w:sz w:val="24"/>
          <w:szCs w:val="24"/>
        </w:rPr>
        <w:t xml:space="preserve">Năm 2016: </w:t>
      </w:r>
      <w:r>
        <w:rPr>
          <w:rFonts w:ascii="Times New Roman" w:hAnsi="Times New Roman"/>
          <w:spacing w:val="-4"/>
          <w:sz w:val="24"/>
          <w:szCs w:val="24"/>
          <w:lang w:val="vi-VN"/>
        </w:rPr>
        <w:t>Đo</w:t>
      </w:r>
      <w:r w:rsidRPr="002B4C1A">
        <w:rPr>
          <w:rFonts w:ascii="Times New Roman" w:hAnsi="Times New Roman"/>
          <w:spacing w:val="-4"/>
          <w:sz w:val="24"/>
          <w:szCs w:val="24"/>
        </w:rPr>
        <w:t xml:space="preserve">àn </w:t>
      </w:r>
      <w:r>
        <w:rPr>
          <w:rFonts w:ascii="Times New Roman" w:hAnsi="Times New Roman"/>
          <w:spacing w:val="-4"/>
          <w:sz w:val="24"/>
          <w:szCs w:val="24"/>
          <w:lang w:val="vi-VN"/>
        </w:rPr>
        <w:t xml:space="preserve">công tác của </w:t>
      </w:r>
      <w:r w:rsidRPr="002B4C1A">
        <w:rPr>
          <w:rFonts w:ascii="Times New Roman" w:hAnsi="Times New Roman"/>
          <w:spacing w:val="-4"/>
          <w:sz w:val="24"/>
          <w:szCs w:val="24"/>
        </w:rPr>
        <w:t>Bộ trưởng thăm 02 tỉnh Quảng Bình, Hà Tĩnh; Năm 2017 các Đoàn Lãnh đạo Bộ đi công tác địa phương thăm hỏi nhân dân vùng thiên tai, lũ bão gồm: 02 đoàn Bộ trưởng dẫn đầu thăm 05 tỉnh (Hòa Bình, Thanh Hóa, Bình Định, Phú Yên, Khánh Hòa); 01 đoàn do Thứ trưởng Nguyễn Khánh Ngọc dẫn đầu thăm 02 tỉnh (Quảng Bình, Hà Tĩnh); 01 đoàn do Thứ trưởng Trần Tiến Dũng dẫn đầu thăm 02 tỉ</w:t>
      </w:r>
      <w:r>
        <w:rPr>
          <w:rFonts w:ascii="Times New Roman" w:hAnsi="Times New Roman"/>
          <w:spacing w:val="-4"/>
          <w:sz w:val="24"/>
          <w:szCs w:val="24"/>
        </w:rPr>
        <w:t>nh (Yên Bái, Sơn La)</w:t>
      </w:r>
      <w:r>
        <w:rPr>
          <w:rFonts w:ascii="Times New Roman" w:hAnsi="Times New Roman"/>
          <w:spacing w:val="-4"/>
          <w:sz w:val="24"/>
          <w:szCs w:val="24"/>
          <w:lang w:val="vi-VN"/>
        </w:rPr>
        <w:t>;Năm 2018: Đoàn công tác của Bộ trưởng thăm huyện Mường Lát, tỉnh Thanh Hóa; Thứ trưởng Đặng Hoàng Oanh thăm tặng quà tỉnh Lai Châu; Năm 2019:  Đoàn Công tác của Bộ trưởng thăm tặng quà huyện Quan Sơn, tỉnh Thanh Hóa.</w:t>
      </w:r>
    </w:p>
    <w:p w:rsidR="00832033" w:rsidRPr="00A02218" w:rsidRDefault="00832033" w:rsidP="002B4C1A">
      <w:pPr>
        <w:pStyle w:val="FootnoteText"/>
        <w:spacing w:after="0" w:line="240" w:lineRule="auto"/>
        <w:jc w:val="both"/>
        <w:rPr>
          <w:rFonts w:ascii="Times New Roman" w:hAnsi="Times New Roman"/>
          <w:spacing w:val="-4"/>
          <w:sz w:val="24"/>
          <w:szCs w:val="24"/>
          <w:lang w:val="vi-VN"/>
        </w:rPr>
      </w:pPr>
    </w:p>
  </w:footnote>
  <w:footnote w:id="5">
    <w:p w:rsidR="00832033" w:rsidRPr="00D065D7" w:rsidRDefault="00832033" w:rsidP="002B4C1A">
      <w:pPr>
        <w:pStyle w:val="FootnoteText"/>
        <w:spacing w:after="0" w:line="240" w:lineRule="auto"/>
        <w:jc w:val="both"/>
        <w:rPr>
          <w:rFonts w:ascii="Times New Roman" w:hAnsi="Times New Roman"/>
          <w:spacing w:val="-4"/>
          <w:sz w:val="24"/>
          <w:szCs w:val="24"/>
        </w:rPr>
      </w:pPr>
      <w:r w:rsidRPr="00D065D7">
        <w:rPr>
          <w:rStyle w:val="FootnoteReference"/>
          <w:rFonts w:ascii="Times New Roman" w:hAnsi="Times New Roman"/>
          <w:sz w:val="24"/>
          <w:szCs w:val="24"/>
        </w:rPr>
        <w:footnoteRef/>
      </w:r>
      <w:r w:rsidRPr="00D065D7">
        <w:rPr>
          <w:rStyle w:val="FootnoteReference"/>
          <w:rFonts w:ascii="Times New Roman" w:hAnsi="Times New Roman"/>
          <w:sz w:val="24"/>
          <w:szCs w:val="24"/>
        </w:rPr>
        <w:t xml:space="preserve">.  </w:t>
      </w:r>
      <w:r w:rsidRPr="00D065D7">
        <w:rPr>
          <w:rFonts w:ascii="Times New Roman" w:hAnsi="Times New Roman"/>
          <w:spacing w:val="-4"/>
          <w:sz w:val="24"/>
          <w:szCs w:val="24"/>
        </w:rPr>
        <w:t>Nhân dịp kỷ niệm ngày Thương binh liệt sỹ</w:t>
      </w:r>
      <w:r>
        <w:rPr>
          <w:rFonts w:ascii="Times New Roman" w:hAnsi="Times New Roman"/>
          <w:spacing w:val="-4"/>
          <w:sz w:val="24"/>
          <w:szCs w:val="24"/>
          <w:lang w:val="vi-VN"/>
        </w:rPr>
        <w:t xml:space="preserve"> hằng năm</w:t>
      </w:r>
      <w:r w:rsidRPr="00D065D7">
        <w:rPr>
          <w:rFonts w:ascii="Times New Roman" w:hAnsi="Times New Roman"/>
          <w:spacing w:val="-4"/>
          <w:sz w:val="24"/>
          <w:szCs w:val="24"/>
        </w:rPr>
        <w:t xml:space="preserve">, các đơn vị có gia đình chính chính sách, con thương binh đều tổ chức gặp mặt tri ân, tặng quà và ôn lại truyền thống; tổ chức thăm hỏi gia đình chính sách tại địa phương như: </w:t>
      </w:r>
      <w:r w:rsidRPr="00D065D7">
        <w:rPr>
          <w:rFonts w:ascii="Times New Roman" w:hAnsi="Times New Roman"/>
          <w:sz w:val="24"/>
          <w:szCs w:val="24"/>
          <w:lang w:val="nl-NL"/>
        </w:rPr>
        <w:t xml:space="preserve">Công đoàn Tổng Cục Thi hành án dân sự thăm,  tặng quà tình nghĩa gia đình anh hùng liệt sĩ Đặng Thùy Trâm; Công đoàn Vụ HTQT và Vụ DSKT tổ chức các hoạt động thiện nguyện tại </w:t>
      </w:r>
      <w:r w:rsidRPr="00D065D7">
        <w:rPr>
          <w:rFonts w:ascii="Times New Roman" w:hAnsi="Times New Roman"/>
          <w:sz w:val="24"/>
          <w:szCs w:val="24"/>
        </w:rPr>
        <w:t xml:space="preserve">Trung tâm nuôi dưỡng và điều trị nạn nhân chất độc da cam Thành phố Hà Nội; Học viện Tư pháp với Đêm nhạc thiện nguyện “Vì đồng bào Vùng Lũ” và tổ chức chương trình thiện nguyện tại tỉnh Yên Bái với tổng kinh phí trên 200 triệu đồng; Công đoàn Trung tâm Lý lịch Tư pháp với chương trình thiện nguyện hỗ trợ học sinh xã Y Tý huyện bát sát tỉnh Lào Cai đến trường; Công đoàn Trường Trung cấp luật Tây Bắc hỗ trợ nhân dân huyện Mường </w:t>
      </w:r>
      <w:r w:rsidR="006D0B8E">
        <w:rPr>
          <w:rFonts w:ascii="Times New Roman" w:hAnsi="Times New Roman"/>
          <w:sz w:val="24"/>
          <w:szCs w:val="24"/>
        </w:rPr>
        <w:t>L</w:t>
      </w:r>
      <w:r w:rsidRPr="00D065D7">
        <w:rPr>
          <w:rFonts w:ascii="Times New Roman" w:hAnsi="Times New Roman"/>
          <w:sz w:val="24"/>
          <w:szCs w:val="24"/>
        </w:rPr>
        <w:t>a bị lũ quét; Công đoàn Báo Pháp luật với chương trình hỗ trợ đồng bào vùng lũ tại Yên Bái</w:t>
      </w:r>
      <w:r w:rsidR="006D0B8E">
        <w:rPr>
          <w:rFonts w:ascii="Times New Roman" w:hAnsi="Times New Roman"/>
          <w:sz w:val="24"/>
          <w:szCs w:val="24"/>
        </w:rPr>
        <w:t xml:space="preserve">, xây trường học tại Điện Biên </w:t>
      </w:r>
      <w:r w:rsidRPr="00D065D7">
        <w:rPr>
          <w:rFonts w:ascii="Times New Roman" w:hAnsi="Times New Roman"/>
          <w:sz w:val="24"/>
          <w:szCs w:val="24"/>
        </w:rPr>
        <w:t>….</w:t>
      </w:r>
    </w:p>
    <w:p w:rsidR="00832033" w:rsidRPr="00B64702" w:rsidRDefault="00832033" w:rsidP="002B4C1A">
      <w:pPr>
        <w:pStyle w:val="FootnoteText"/>
        <w:spacing w:after="0" w:line="240" w:lineRule="auto"/>
        <w:jc w:val="both"/>
        <w:rPr>
          <w:rFonts w:ascii="Times New Roman" w:hAnsi="Times New Roman"/>
          <w:spacing w:val="-4"/>
        </w:rPr>
      </w:pPr>
    </w:p>
  </w:footnote>
  <w:footnote w:id="6">
    <w:p w:rsidR="0051167C" w:rsidRPr="00BA606A" w:rsidRDefault="0051167C" w:rsidP="0051167C">
      <w:pPr>
        <w:pStyle w:val="FootnoteText"/>
        <w:spacing w:after="0" w:line="240" w:lineRule="auto"/>
        <w:jc w:val="both"/>
        <w:rPr>
          <w:rFonts w:ascii="Times New Roman" w:hAnsi="Times New Roman"/>
          <w:sz w:val="24"/>
          <w:szCs w:val="24"/>
        </w:rPr>
      </w:pPr>
      <w:r w:rsidRPr="00BA606A">
        <w:rPr>
          <w:rStyle w:val="FootnoteReference"/>
          <w:spacing w:val="-4"/>
          <w:sz w:val="24"/>
          <w:szCs w:val="24"/>
        </w:rPr>
        <w:footnoteRef/>
      </w:r>
      <w:r w:rsidRPr="00BA606A">
        <w:rPr>
          <w:rFonts w:ascii="Times New Roman" w:hAnsi="Times New Roman"/>
          <w:spacing w:val="-4"/>
          <w:sz w:val="24"/>
          <w:szCs w:val="24"/>
        </w:rPr>
        <w:t>. Đặc</w:t>
      </w:r>
      <w:r w:rsidRPr="00BA606A">
        <w:rPr>
          <w:rFonts w:ascii="Times New Roman" w:hAnsi="Times New Roman"/>
          <w:color w:val="0000FF"/>
          <w:spacing w:val="-4"/>
          <w:sz w:val="24"/>
          <w:szCs w:val="24"/>
        </w:rPr>
        <w:t xml:space="preserve"> </w:t>
      </w:r>
      <w:r w:rsidRPr="00BA606A">
        <w:rPr>
          <w:rFonts w:ascii="Times New Roman" w:hAnsi="Times New Roman"/>
          <w:spacing w:val="-4"/>
          <w:sz w:val="24"/>
          <w:szCs w:val="24"/>
          <w:lang w:val="sv-SE"/>
        </w:rPr>
        <w:t>biệt, tập trung tuyên truyền Nghị quyết đại hội Đảng các cấp và Nghị quyết Đại hội Đảng toàn quốc lần thứ XII; Bầu cử Quốc hội khóa XIV và Hội đồng nhân dân các cấp nhiệm kỳ 2016 – 2021; Nghị quyết Đại hội IV</w:t>
      </w:r>
      <w:r>
        <w:rPr>
          <w:rFonts w:ascii="Times New Roman" w:hAnsi="Times New Roman"/>
          <w:spacing w:val="-4"/>
          <w:sz w:val="24"/>
          <w:szCs w:val="24"/>
          <w:lang w:val="vi-VN"/>
        </w:rPr>
        <w:t>, V</w:t>
      </w:r>
      <w:r w:rsidRPr="00BA606A">
        <w:rPr>
          <w:rFonts w:ascii="Times New Roman" w:hAnsi="Times New Roman"/>
          <w:spacing w:val="-4"/>
          <w:sz w:val="24"/>
          <w:szCs w:val="24"/>
          <w:lang w:val="sv-SE"/>
        </w:rPr>
        <w:t xml:space="preserve"> CĐVCVN; Nghị quyết Đại hội XI</w:t>
      </w:r>
      <w:r>
        <w:rPr>
          <w:rFonts w:ascii="Times New Roman" w:hAnsi="Times New Roman"/>
          <w:spacing w:val="-4"/>
          <w:sz w:val="24"/>
          <w:szCs w:val="24"/>
          <w:lang w:val="vi-VN"/>
        </w:rPr>
        <w:t>, XII</w:t>
      </w:r>
      <w:r w:rsidRPr="00BA606A">
        <w:rPr>
          <w:rFonts w:ascii="Times New Roman" w:hAnsi="Times New Roman"/>
          <w:spacing w:val="-4"/>
          <w:sz w:val="24"/>
          <w:szCs w:val="24"/>
          <w:lang w:val="sv-SE"/>
        </w:rPr>
        <w:t xml:space="preserve"> Công đoàn Việt Nam, Nghị quyết 20 về tiếp tục xây dựng giai cấp công nhân Việt Nam; tuyên truyền, vận động cán bộ, đoàn viên thực hiện Nghị quyết Hội nghị lần thứ 4 Ban Chấp hành Trung ương Đảng khóa XI Một số vấn đề cấp bách trong xây dựng Đảng, Nghị quyết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w:t>
      </w:r>
      <w:r w:rsidRPr="00BA606A">
        <w:rPr>
          <w:rFonts w:ascii="Times New Roman" w:hAnsi="Times New Roman"/>
          <w:spacing w:val="4"/>
          <w:sz w:val="24"/>
          <w:szCs w:val="24"/>
          <w:lang w:val="sv-SE"/>
        </w:rPr>
        <w:t xml:space="preserve"> nghị quyết Trung ương 5 khóa XII; tuyên truyền vể truyền thống của Bộ, của Ngành, tuyên truyền nhân kỷ niệm 70 năm ngày Thương binh liệt sỹ, tuyên truyền về chủ quyền biển đảo </w:t>
      </w:r>
      <w:r w:rsidRPr="00BA606A">
        <w:rPr>
          <w:rFonts w:ascii="Times New Roman" w:hAnsi="Times New Roman"/>
          <w:sz w:val="24"/>
          <w:szCs w:val="24"/>
          <w:lang w:val="sv-SE"/>
        </w:rPr>
        <w:t>..</w:t>
      </w:r>
      <w:r w:rsidRPr="00BA606A">
        <w:rPr>
          <w:rFonts w:ascii="Times New Roman" w:hAnsi="Times New Roman"/>
          <w:sz w:val="24"/>
          <w:szCs w:val="24"/>
        </w:rPr>
        <w:t>.</w:t>
      </w:r>
    </w:p>
  </w:footnote>
  <w:footnote w:id="7">
    <w:p w:rsidR="00832033" w:rsidRPr="00BA606A" w:rsidRDefault="00832033" w:rsidP="00033B48">
      <w:pPr>
        <w:pStyle w:val="FootnoteText"/>
        <w:spacing w:after="0" w:line="240" w:lineRule="auto"/>
        <w:jc w:val="both"/>
        <w:rPr>
          <w:rFonts w:ascii="Times New Roman" w:hAnsi="Times New Roman"/>
          <w:sz w:val="24"/>
          <w:szCs w:val="24"/>
        </w:rPr>
      </w:pPr>
      <w:r w:rsidRPr="00BA606A">
        <w:rPr>
          <w:rStyle w:val="FootnoteReference"/>
          <w:spacing w:val="-4"/>
          <w:sz w:val="24"/>
          <w:szCs w:val="24"/>
        </w:rPr>
        <w:footnoteRef/>
      </w:r>
      <w:r w:rsidRPr="00BA606A">
        <w:rPr>
          <w:rFonts w:ascii="Times New Roman" w:hAnsi="Times New Roman"/>
          <w:spacing w:val="-4"/>
          <w:sz w:val="24"/>
          <w:szCs w:val="24"/>
        </w:rPr>
        <w:t>. Đặc</w:t>
      </w:r>
      <w:r w:rsidRPr="00BA606A">
        <w:rPr>
          <w:rFonts w:ascii="Times New Roman" w:hAnsi="Times New Roman"/>
          <w:color w:val="0000FF"/>
          <w:spacing w:val="-4"/>
          <w:sz w:val="24"/>
          <w:szCs w:val="24"/>
        </w:rPr>
        <w:t xml:space="preserve"> </w:t>
      </w:r>
      <w:r w:rsidRPr="00BA606A">
        <w:rPr>
          <w:rFonts w:ascii="Times New Roman" w:hAnsi="Times New Roman"/>
          <w:spacing w:val="-4"/>
          <w:sz w:val="24"/>
          <w:szCs w:val="24"/>
          <w:lang w:val="sv-SE"/>
        </w:rPr>
        <w:t>biệt, tập trung tuyên truyền Nghị quyết đại hội Đảng các cấp và Nghị quyết Đại hội Đảng toàn quốc lần thứ XII; Bầu cử Quốc hội khóa XIV và Hội đồng nhân dân các cấp nhiệm kỳ 2016 – 2021; Nghị quyết Đại hội IV</w:t>
      </w:r>
      <w:r>
        <w:rPr>
          <w:rFonts w:ascii="Times New Roman" w:hAnsi="Times New Roman"/>
          <w:spacing w:val="-4"/>
          <w:sz w:val="24"/>
          <w:szCs w:val="24"/>
          <w:lang w:val="vi-VN"/>
        </w:rPr>
        <w:t>, V</w:t>
      </w:r>
      <w:r w:rsidRPr="00BA606A">
        <w:rPr>
          <w:rFonts w:ascii="Times New Roman" w:hAnsi="Times New Roman"/>
          <w:spacing w:val="-4"/>
          <w:sz w:val="24"/>
          <w:szCs w:val="24"/>
          <w:lang w:val="sv-SE"/>
        </w:rPr>
        <w:t xml:space="preserve"> CĐVCVN; Nghị quyết Đại hội XI</w:t>
      </w:r>
      <w:r>
        <w:rPr>
          <w:rFonts w:ascii="Times New Roman" w:hAnsi="Times New Roman"/>
          <w:spacing w:val="-4"/>
          <w:sz w:val="24"/>
          <w:szCs w:val="24"/>
          <w:lang w:val="vi-VN"/>
        </w:rPr>
        <w:t>, XII</w:t>
      </w:r>
      <w:r w:rsidRPr="00BA606A">
        <w:rPr>
          <w:rFonts w:ascii="Times New Roman" w:hAnsi="Times New Roman"/>
          <w:spacing w:val="-4"/>
          <w:sz w:val="24"/>
          <w:szCs w:val="24"/>
          <w:lang w:val="sv-SE"/>
        </w:rPr>
        <w:t xml:space="preserve"> Công đoàn Việt Nam, Nghị quyết 20 về tiếp tục xây dựng giai cấp công nhân Việt Nam; tuyên truyền, vận động cán bộ, đoàn viên thực hiện Nghị quyết Hội nghị lần thứ 4 Ban Chấp hành Trung ương Đảng khóa XI Một số vấn đề cấp bách trong xây dựng Đảng, Nghị quyết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w:t>
      </w:r>
      <w:r w:rsidRPr="00BA606A">
        <w:rPr>
          <w:rFonts w:ascii="Times New Roman" w:hAnsi="Times New Roman"/>
          <w:spacing w:val="4"/>
          <w:sz w:val="24"/>
          <w:szCs w:val="24"/>
          <w:lang w:val="sv-SE"/>
        </w:rPr>
        <w:t xml:space="preserve"> nghị quyết Trung ương 5 khóa XII; tuyên truyền vể truyền thống của Bộ, của Ngành, tuyên truyền nhân kỷ niệm 70 năm ngày Thương binh liệt sỹ, tuyên truyền về chủ quyền biển đảo </w:t>
      </w:r>
      <w:r w:rsidRPr="00BA606A">
        <w:rPr>
          <w:rFonts w:ascii="Times New Roman" w:hAnsi="Times New Roman"/>
          <w:sz w:val="24"/>
          <w:szCs w:val="24"/>
          <w:lang w:val="sv-SE"/>
        </w:rPr>
        <w:t>..</w:t>
      </w:r>
      <w:r w:rsidRPr="00BA606A">
        <w:rPr>
          <w:rFonts w:ascii="Times New Roman" w:hAnsi="Times New Roman"/>
          <w:sz w:val="24"/>
          <w:szCs w:val="24"/>
        </w:rPr>
        <w:t>.</w:t>
      </w:r>
    </w:p>
  </w:footnote>
  <w:footnote w:id="8">
    <w:p w:rsidR="00832033" w:rsidRPr="007D5E50" w:rsidRDefault="00832033" w:rsidP="007D5E50">
      <w:pPr>
        <w:pStyle w:val="FootnoteText"/>
        <w:spacing w:after="0" w:line="240" w:lineRule="auto"/>
        <w:jc w:val="both"/>
        <w:rPr>
          <w:rFonts w:ascii="Times New Roman" w:hAnsi="Times New Roman"/>
          <w:sz w:val="24"/>
          <w:szCs w:val="24"/>
          <w:lang w:val="vi-VN"/>
        </w:rPr>
      </w:pPr>
      <w:r w:rsidRPr="00BA606A">
        <w:rPr>
          <w:rStyle w:val="FootnoteReference"/>
          <w:spacing w:val="-4"/>
          <w:sz w:val="24"/>
          <w:szCs w:val="24"/>
        </w:rPr>
        <w:footnoteRef/>
      </w:r>
      <w:r w:rsidRPr="00BA606A">
        <w:rPr>
          <w:rFonts w:ascii="Times New Roman" w:hAnsi="Times New Roman"/>
          <w:spacing w:val="-4"/>
          <w:sz w:val="24"/>
          <w:szCs w:val="24"/>
        </w:rPr>
        <w:t xml:space="preserve">. </w:t>
      </w:r>
      <w:r>
        <w:rPr>
          <w:rFonts w:ascii="Times New Roman" w:hAnsi="Times New Roman"/>
          <w:spacing w:val="-4"/>
          <w:sz w:val="24"/>
          <w:szCs w:val="24"/>
          <w:lang w:val="vi-VN"/>
        </w:rPr>
        <w:t>Trong 05 năm qua, Công đoàn Bộ và Công đoàn các cơ sở đã được Tổng Liên đoàn Lao động Việt Nam tặng 01 cờ thi đua xuất sắc; 06 Bằng khen cho tập thể và cá nhân; 12 Kỷ niệm chương:</w:t>
      </w:r>
      <w:r>
        <w:rPr>
          <w:rFonts w:ascii="Times New Roman" w:hAnsi="Times New Roman"/>
          <w:spacing w:val="-4"/>
          <w:sz w:val="24"/>
          <w:szCs w:val="24"/>
        </w:rPr>
        <w:t xml:space="preserve"> “</w:t>
      </w:r>
      <w:r>
        <w:rPr>
          <w:rFonts w:ascii="Times New Roman" w:hAnsi="Times New Roman"/>
          <w:spacing w:val="-4"/>
          <w:sz w:val="24"/>
          <w:szCs w:val="24"/>
          <w:lang w:val="vi-VN"/>
        </w:rPr>
        <w:t>Vì sự nghiệp xây dựng tổ  chức công đoàn” cho Lãnh đạo Bộ và lãnh đạo các đơn vị thuộc Bộ. Công đoàn Viên chức Việt Nam tặng 06 cờthi đua xuất sắc cho Công đoàn Bộ và các đơn vị; Tặng Bằng khen toàn diện và chuyên đề cho 20 tập thể và 60 cá nhân. Công đoàn Bộ tặng Giấy khen toàn diện và chuyên đề cho 102 tập thể và 796 cá nhân.</w:t>
      </w:r>
    </w:p>
  </w:footnote>
  <w:footnote w:id="9">
    <w:p w:rsidR="00832033" w:rsidRDefault="00832033" w:rsidP="006D6B2D">
      <w:pPr>
        <w:pStyle w:val="FootnoteText"/>
        <w:spacing w:after="0" w:line="240" w:lineRule="auto"/>
        <w:jc w:val="both"/>
        <w:rPr>
          <w:rFonts w:ascii="Times New Roman" w:hAnsi="Times New Roman"/>
          <w:spacing w:val="-4"/>
          <w:sz w:val="24"/>
          <w:szCs w:val="24"/>
        </w:rPr>
      </w:pPr>
      <w:r w:rsidRPr="00BA606A">
        <w:rPr>
          <w:rStyle w:val="FootnoteReference"/>
          <w:spacing w:val="-4"/>
          <w:sz w:val="24"/>
          <w:szCs w:val="24"/>
        </w:rPr>
        <w:footnoteRef/>
      </w:r>
      <w:r w:rsidRPr="00BA606A">
        <w:rPr>
          <w:rFonts w:ascii="Times New Roman" w:hAnsi="Times New Roman"/>
          <w:spacing w:val="-4"/>
          <w:sz w:val="24"/>
          <w:szCs w:val="24"/>
        </w:rPr>
        <w:t xml:space="preserve">. </w:t>
      </w:r>
      <w:r>
        <w:rPr>
          <w:rFonts w:ascii="Times New Roman" w:hAnsi="Times New Roman"/>
          <w:spacing w:val="-4"/>
          <w:sz w:val="24"/>
          <w:szCs w:val="24"/>
          <w:lang w:val="vi-VN"/>
        </w:rPr>
        <w:t xml:space="preserve">Trong </w:t>
      </w:r>
      <w:r>
        <w:rPr>
          <w:rFonts w:ascii="Times New Roman" w:hAnsi="Times New Roman"/>
          <w:spacing w:val="-4"/>
          <w:sz w:val="24"/>
          <w:szCs w:val="24"/>
        </w:rPr>
        <w:t xml:space="preserve">nhiệm kỳ 2015-2020: </w:t>
      </w:r>
    </w:p>
    <w:p w:rsidR="00832033" w:rsidRDefault="00832033" w:rsidP="006D6B2D">
      <w:pPr>
        <w:pStyle w:val="FootnoteText"/>
        <w:spacing w:after="0" w:line="240" w:lineRule="auto"/>
        <w:jc w:val="both"/>
        <w:rPr>
          <w:rFonts w:ascii="Times New Roman" w:hAnsi="Times New Roman"/>
          <w:spacing w:val="-4"/>
          <w:sz w:val="24"/>
          <w:szCs w:val="24"/>
        </w:rPr>
      </w:pPr>
      <w:r>
        <w:rPr>
          <w:rFonts w:ascii="Times New Roman" w:hAnsi="Times New Roman"/>
          <w:spacing w:val="-4"/>
          <w:sz w:val="24"/>
          <w:szCs w:val="24"/>
        </w:rPr>
        <w:t>- Thành lập mới:  Công đoàn Ban Quản lý dự án đầu tư  xây dựng và nâng cấp Tổ Công đoàn Cục Kế hoạch - tài chính thành Công đoàn cơ sở (gồm Cục KHTC và BQLDAĐTXD).</w:t>
      </w:r>
    </w:p>
    <w:p w:rsidR="00832033" w:rsidRDefault="00832033" w:rsidP="006D6B2D">
      <w:pPr>
        <w:pStyle w:val="FootnoteText"/>
        <w:spacing w:after="0" w:line="240" w:lineRule="auto"/>
        <w:jc w:val="both"/>
        <w:rPr>
          <w:rFonts w:ascii="Times New Roman" w:hAnsi="Times New Roman"/>
          <w:spacing w:val="-4"/>
          <w:sz w:val="24"/>
          <w:szCs w:val="24"/>
        </w:rPr>
      </w:pPr>
      <w:r>
        <w:rPr>
          <w:rFonts w:ascii="Times New Roman" w:hAnsi="Times New Roman"/>
          <w:spacing w:val="-4"/>
          <w:sz w:val="24"/>
          <w:szCs w:val="24"/>
        </w:rPr>
        <w:t>- Giải thể: Công đoàn Ban QLDADDTXD và công đoàn cơ sở Trường TCL Buôn Ma Thuột.</w:t>
      </w:r>
    </w:p>
    <w:p w:rsidR="00832033" w:rsidRDefault="00832033" w:rsidP="006D6B2D">
      <w:pPr>
        <w:pStyle w:val="FootnoteText"/>
        <w:spacing w:after="0" w:line="240" w:lineRule="auto"/>
        <w:jc w:val="both"/>
        <w:rPr>
          <w:rFonts w:ascii="Times New Roman" w:hAnsi="Times New Roman"/>
          <w:spacing w:val="-4"/>
          <w:sz w:val="24"/>
          <w:szCs w:val="24"/>
        </w:rPr>
      </w:pPr>
      <w:r>
        <w:rPr>
          <w:rFonts w:ascii="Times New Roman" w:hAnsi="Times New Roman"/>
          <w:spacing w:val="-4"/>
          <w:sz w:val="24"/>
          <w:szCs w:val="24"/>
        </w:rPr>
        <w:t>- Chuyển sinh hoạt: Công đoàn Cục KSTTHC sang Văn phòng Chính Phủ.</w:t>
      </w:r>
    </w:p>
    <w:p w:rsidR="00832033" w:rsidRPr="007D5E50" w:rsidRDefault="00832033" w:rsidP="006D6B2D">
      <w:pPr>
        <w:pStyle w:val="FootnoteText"/>
        <w:spacing w:after="0" w:line="240" w:lineRule="auto"/>
        <w:jc w:val="both"/>
        <w:rPr>
          <w:rFonts w:ascii="Times New Roman" w:hAnsi="Times New Roman"/>
          <w:sz w:val="24"/>
          <w:szCs w:val="24"/>
          <w:lang w:val="vi-VN"/>
        </w:rPr>
      </w:pPr>
      <w:r>
        <w:rPr>
          <w:rFonts w:ascii="Times New Roman" w:hAnsi="Times New Roman"/>
          <w:spacing w:val="-4"/>
          <w:sz w:val="24"/>
          <w:szCs w:val="24"/>
        </w:rPr>
        <w:t xml:space="preserve"> </w:t>
      </w:r>
    </w:p>
  </w:footnote>
  <w:footnote w:id="10">
    <w:p w:rsidR="00832033" w:rsidRPr="001072A6" w:rsidRDefault="00832033" w:rsidP="00B04BAB">
      <w:pPr>
        <w:jc w:val="both"/>
        <w:rPr>
          <w:sz w:val="24"/>
          <w:szCs w:val="24"/>
          <w:lang w:val="sv-SE"/>
        </w:rPr>
      </w:pPr>
      <w:r w:rsidRPr="001072A6">
        <w:rPr>
          <w:rStyle w:val="FootnoteReference"/>
          <w:sz w:val="24"/>
          <w:szCs w:val="24"/>
        </w:rPr>
        <w:footnoteRef/>
      </w:r>
      <w:r w:rsidRPr="001072A6">
        <w:rPr>
          <w:sz w:val="24"/>
          <w:szCs w:val="24"/>
          <w:lang w:val="sv-SE"/>
        </w:rPr>
        <w:t>. Kết quả đánh đánh giá chất lượng hoạt động của công đoàn cơ sở, tổ công đoàn hàng năm đều đạt trên 90% công đoàn cơ sở đạt vững mạnh và hoàn thành tốt nhiệm vụ trở lên, không có công đoàn nào xếp loại không hoàn thành nhiêm vụ.</w:t>
      </w:r>
    </w:p>
  </w:footnote>
  <w:footnote w:id="11">
    <w:p w:rsidR="00832033" w:rsidRDefault="00832033" w:rsidP="00B04BAB">
      <w:pPr>
        <w:pStyle w:val="FootnoteText"/>
        <w:spacing w:after="0" w:line="240" w:lineRule="auto"/>
        <w:jc w:val="both"/>
        <w:rPr>
          <w:rFonts w:ascii="Times New Roman" w:hAnsi="Times New Roman"/>
          <w:spacing w:val="-4"/>
          <w:sz w:val="24"/>
          <w:szCs w:val="24"/>
        </w:rPr>
      </w:pPr>
      <w:r w:rsidRPr="00BA606A">
        <w:rPr>
          <w:rStyle w:val="FootnoteReference"/>
          <w:spacing w:val="-4"/>
          <w:sz w:val="24"/>
          <w:szCs w:val="24"/>
        </w:rPr>
        <w:footnoteRef/>
      </w:r>
      <w:r w:rsidRPr="00BA606A">
        <w:rPr>
          <w:rFonts w:ascii="Times New Roman" w:hAnsi="Times New Roman"/>
          <w:spacing w:val="-4"/>
          <w:sz w:val="24"/>
          <w:szCs w:val="24"/>
        </w:rPr>
        <w:t xml:space="preserve">. </w:t>
      </w:r>
      <w:r>
        <w:rPr>
          <w:rFonts w:ascii="Times New Roman" w:hAnsi="Times New Roman"/>
          <w:spacing w:val="-4"/>
          <w:sz w:val="24"/>
          <w:szCs w:val="24"/>
        </w:rPr>
        <w:t xml:space="preserve">Nội dung tập huấn: 01 lớp về công tác </w:t>
      </w:r>
      <w:r w:rsidRPr="00B04BAB">
        <w:rPr>
          <w:rFonts w:ascii="Times New Roman" w:hAnsi="Times New Roman"/>
          <w:spacing w:val="-4"/>
          <w:sz w:val="24"/>
          <w:szCs w:val="24"/>
        </w:rPr>
        <w:t>về công tác tài chính, công tác thi đua khen thưởng</w:t>
      </w:r>
      <w:r>
        <w:rPr>
          <w:rFonts w:ascii="Times New Roman" w:hAnsi="Times New Roman"/>
          <w:spacing w:val="-4"/>
          <w:sz w:val="24"/>
          <w:szCs w:val="24"/>
        </w:rPr>
        <w:t xml:space="preserve">; 01 lớp </w:t>
      </w:r>
      <w:r w:rsidRPr="00B04BAB">
        <w:rPr>
          <w:rFonts w:ascii="Times New Roman" w:hAnsi="Times New Roman"/>
          <w:spacing w:val="-4"/>
          <w:sz w:val="24"/>
          <w:szCs w:val="24"/>
        </w:rPr>
        <w:t>công tác triển khai thực hiện Quy chế dân chủ trong cơ quan hành chính nhà nước</w:t>
      </w:r>
      <w:r w:rsidRPr="00B04BAB">
        <w:t xml:space="preserve"> </w:t>
      </w:r>
      <w:r w:rsidRPr="00B04BAB">
        <w:rPr>
          <w:rFonts w:ascii="Times New Roman" w:hAnsi="Times New Roman"/>
          <w:spacing w:val="-4"/>
          <w:sz w:val="24"/>
          <w:szCs w:val="24"/>
        </w:rPr>
        <w:t xml:space="preserve">đơn vị sự nghiệp công lập, việc tổ chức Hội nghị CBCCVC; </w:t>
      </w:r>
      <w:r>
        <w:rPr>
          <w:rFonts w:ascii="Times New Roman" w:hAnsi="Times New Roman"/>
          <w:spacing w:val="-4"/>
          <w:sz w:val="24"/>
          <w:szCs w:val="24"/>
        </w:rPr>
        <w:t xml:space="preserve">01 lớp về </w:t>
      </w:r>
      <w:r w:rsidRPr="00B04BAB">
        <w:rPr>
          <w:rFonts w:ascii="Times New Roman" w:hAnsi="Times New Roman"/>
          <w:spacing w:val="-4"/>
          <w:sz w:val="24"/>
          <w:szCs w:val="24"/>
        </w:rPr>
        <w:t>công tác thanh tra, kiểm tra công đoàn</w:t>
      </w:r>
      <w:r>
        <w:rPr>
          <w:rFonts w:ascii="Times New Roman" w:hAnsi="Times New Roman"/>
          <w:spacing w:val="-4"/>
          <w:sz w:val="24"/>
          <w:szCs w:val="24"/>
        </w:rPr>
        <w:t>; 02 lớp tập huấn công tác đại hội; 01 lớp tập huấn quản lý phần mềm đoàn viên (nhiemj kỳ trước không tổ chức tập huấn).</w:t>
      </w:r>
    </w:p>
    <w:p w:rsidR="00832033" w:rsidRPr="007D5E50" w:rsidRDefault="00832033" w:rsidP="00B04BAB">
      <w:pPr>
        <w:pStyle w:val="FootnoteText"/>
        <w:spacing w:after="0" w:line="240" w:lineRule="auto"/>
        <w:jc w:val="both"/>
        <w:rPr>
          <w:rFonts w:ascii="Times New Roman" w:hAnsi="Times New Roman"/>
          <w:sz w:val="24"/>
          <w:szCs w:val="24"/>
          <w:lang w:val="vi-VN"/>
        </w:rPr>
      </w:pPr>
    </w:p>
  </w:footnote>
  <w:footnote w:id="12">
    <w:p w:rsidR="00832033" w:rsidRPr="007D5E50" w:rsidRDefault="00832033" w:rsidP="00964A3F">
      <w:pPr>
        <w:pStyle w:val="FootnoteText"/>
        <w:spacing w:after="0" w:line="240" w:lineRule="auto"/>
        <w:jc w:val="both"/>
        <w:rPr>
          <w:rFonts w:ascii="Times New Roman" w:hAnsi="Times New Roman"/>
          <w:sz w:val="24"/>
          <w:szCs w:val="24"/>
          <w:lang w:val="vi-VN"/>
        </w:rPr>
      </w:pPr>
      <w:r w:rsidRPr="00BA606A">
        <w:rPr>
          <w:rStyle w:val="FootnoteReference"/>
          <w:spacing w:val="-4"/>
          <w:sz w:val="24"/>
          <w:szCs w:val="24"/>
        </w:rPr>
        <w:footnoteRef/>
      </w:r>
      <w:r w:rsidRPr="00BA606A">
        <w:rPr>
          <w:rFonts w:ascii="Times New Roman" w:hAnsi="Times New Roman"/>
          <w:spacing w:val="-4"/>
          <w:sz w:val="24"/>
          <w:szCs w:val="24"/>
        </w:rPr>
        <w:t xml:space="preserve">. </w:t>
      </w:r>
      <w:r>
        <w:rPr>
          <w:rFonts w:ascii="Times New Roman" w:hAnsi="Times New Roman"/>
          <w:spacing w:val="-4"/>
          <w:sz w:val="24"/>
          <w:szCs w:val="24"/>
        </w:rPr>
        <w:t>Các đồng chí cán bộ Công đoàn Bộ và cơ sở được Bổ nhiệm vị trí cao hơn trong nhiệm kỳ:</w:t>
      </w:r>
      <w:r w:rsidRPr="00964A3F">
        <w:rPr>
          <w:rFonts w:ascii="Times New Roman" w:hAnsi="Times New Roman"/>
          <w:spacing w:val="-4"/>
          <w:sz w:val="24"/>
          <w:szCs w:val="24"/>
        </w:rPr>
        <w:t xml:space="preserve"> </w:t>
      </w:r>
      <w:r>
        <w:rPr>
          <w:rFonts w:ascii="Times New Roman" w:hAnsi="Times New Roman"/>
          <w:spacing w:val="-4"/>
          <w:sz w:val="24"/>
          <w:szCs w:val="24"/>
        </w:rPr>
        <w:t xml:space="preserve">Thứ trưởng Trần Tiến Dũng, Thứ trưởng Đặng Hoàng Oanh; </w:t>
      </w:r>
      <w:r w:rsidRPr="00964A3F">
        <w:rPr>
          <w:rFonts w:ascii="Times New Roman" w:hAnsi="Times New Roman"/>
          <w:spacing w:val="-4"/>
          <w:sz w:val="24"/>
          <w:szCs w:val="24"/>
        </w:rPr>
        <w:t>Tổng cục trưởng Tổng cụ</w:t>
      </w:r>
      <w:r>
        <w:rPr>
          <w:rFonts w:ascii="Times New Roman" w:hAnsi="Times New Roman"/>
          <w:spacing w:val="-4"/>
          <w:sz w:val="24"/>
          <w:szCs w:val="24"/>
        </w:rPr>
        <w:t>c THADS, Phó T</w:t>
      </w:r>
      <w:r w:rsidRPr="00964A3F">
        <w:rPr>
          <w:rFonts w:ascii="Times New Roman" w:hAnsi="Times New Roman"/>
          <w:spacing w:val="-4"/>
          <w:sz w:val="24"/>
          <w:szCs w:val="24"/>
        </w:rPr>
        <w:t>ổng Biên tập báo Pháp luật; Phó Cục trưởng Cục</w:t>
      </w:r>
      <w:r>
        <w:rPr>
          <w:rFonts w:ascii="Times New Roman" w:hAnsi="Times New Roman"/>
          <w:spacing w:val="-4"/>
          <w:sz w:val="24"/>
          <w:szCs w:val="24"/>
        </w:rPr>
        <w:t xml:space="preserve"> BTNN, Cục</w:t>
      </w:r>
      <w:r w:rsidRPr="00964A3F">
        <w:rPr>
          <w:rFonts w:ascii="Times New Roman" w:hAnsi="Times New Roman"/>
          <w:spacing w:val="-4"/>
          <w:sz w:val="24"/>
          <w:szCs w:val="24"/>
        </w:rPr>
        <w:t xml:space="preserve"> Trợ giúp pháp lý; Hiệu trưởng Trường Trung cấp Luật Đồng Hới; Chủ tịch Công đoàn Bộ. </w:t>
      </w:r>
    </w:p>
  </w:footnote>
  <w:footnote w:id="13">
    <w:p w:rsidR="00832033" w:rsidRPr="004E6020" w:rsidRDefault="00832033" w:rsidP="00964A3F">
      <w:pPr>
        <w:pStyle w:val="FootnoteText"/>
        <w:spacing w:after="0" w:line="240" w:lineRule="auto"/>
        <w:jc w:val="both"/>
        <w:rPr>
          <w:rFonts w:ascii="Times New Roman" w:hAnsi="Times New Roman"/>
          <w:sz w:val="22"/>
          <w:lang w:val="vi-VN"/>
        </w:rPr>
      </w:pPr>
      <w:r w:rsidRPr="00BA606A">
        <w:rPr>
          <w:rStyle w:val="FootnoteReference"/>
          <w:spacing w:val="-4"/>
          <w:sz w:val="24"/>
          <w:szCs w:val="24"/>
        </w:rPr>
        <w:footnoteRef/>
      </w:r>
      <w:r w:rsidRPr="00BA606A">
        <w:rPr>
          <w:rFonts w:ascii="Times New Roman" w:hAnsi="Times New Roman"/>
          <w:spacing w:val="-4"/>
          <w:sz w:val="24"/>
          <w:szCs w:val="24"/>
        </w:rPr>
        <w:t>.</w:t>
      </w:r>
      <w:r>
        <w:rPr>
          <w:rFonts w:ascii="Times New Roman" w:hAnsi="Times New Roman"/>
          <w:spacing w:val="-4"/>
          <w:sz w:val="24"/>
          <w:szCs w:val="24"/>
        </w:rPr>
        <w:t xml:space="preserve"> </w:t>
      </w:r>
      <w:r w:rsidRPr="004E6020">
        <w:rPr>
          <w:rFonts w:ascii="Times New Roman" w:hAnsi="Times New Roman"/>
          <w:spacing w:val="-4"/>
          <w:sz w:val="22"/>
        </w:rPr>
        <w:t>Trong nhiệm kỳ, Công đoàn Bộ đã tổ chức sinh hoạt truyền thống về nguồn tại các địa phương:   Khu di tích K9, Đá Chông Ba Vì, Hà Nội và tham quan làng cổ Đường Lâm; Khu di tích Côn Sơn, Kiếp Bạc, Hải Dương</w:t>
      </w:r>
      <w:r>
        <w:rPr>
          <w:rFonts w:ascii="Times New Roman" w:hAnsi="Times New Roman"/>
          <w:spacing w:val="-4"/>
          <w:sz w:val="22"/>
        </w:rPr>
        <w:t xml:space="preserve">; khu di tích Bạch </w:t>
      </w:r>
      <w:r w:rsidRPr="004E6020">
        <w:rPr>
          <w:rFonts w:ascii="Times New Roman" w:hAnsi="Times New Roman"/>
          <w:spacing w:val="-4"/>
          <w:sz w:val="22"/>
        </w:rPr>
        <w:t>Đằ</w:t>
      </w:r>
      <w:r>
        <w:rPr>
          <w:rFonts w:ascii="Times New Roman" w:hAnsi="Times New Roman"/>
          <w:spacing w:val="-4"/>
          <w:sz w:val="22"/>
        </w:rPr>
        <w:t>ng Giang, Hải Phòng.</w:t>
      </w:r>
    </w:p>
  </w:footnote>
  <w:footnote w:id="14">
    <w:p w:rsidR="00832033" w:rsidRPr="00001D2D" w:rsidRDefault="00832033" w:rsidP="00001D2D">
      <w:pPr>
        <w:jc w:val="both"/>
        <w:rPr>
          <w:sz w:val="20"/>
          <w:lang w:val="sv-SE"/>
        </w:rPr>
      </w:pPr>
      <w:r w:rsidRPr="00666D53">
        <w:rPr>
          <w:rStyle w:val="FootnoteReference"/>
        </w:rPr>
        <w:footnoteRef/>
      </w:r>
      <w:r w:rsidRPr="00666D53">
        <w:rPr>
          <w:sz w:val="20"/>
          <w:lang w:val="sv-SE"/>
        </w:rPr>
        <w:t xml:space="preserve">. </w:t>
      </w:r>
      <w:r>
        <w:rPr>
          <w:sz w:val="20"/>
          <w:lang w:val="sv-SE"/>
        </w:rPr>
        <w:t xml:space="preserve">Công đoàn Văn phòng Bộ tổ chức thi nấu ăn, tổ chức sinh hoạt chuyên đề tại Mộc Châu, Sơn La; Công đoàn Cục KHTC tổ chức thi nấu ăn;  Công đoàn Học viện Tư pháp tổ chức </w:t>
      </w:r>
      <w:r>
        <w:rPr>
          <w:bCs/>
          <w:sz w:val="20"/>
          <w:lang w:val="sv-SE"/>
        </w:rPr>
        <w:t>t</w:t>
      </w:r>
      <w:r w:rsidRPr="00DC1EE1">
        <w:rPr>
          <w:bCs/>
          <w:sz w:val="20"/>
          <w:lang w:val="sv-SE"/>
        </w:rPr>
        <w:t>ọa đàm “Sức khỏe phụ nữ qua các lứa tuổi”</w:t>
      </w:r>
      <w:r>
        <w:rPr>
          <w:bCs/>
          <w:sz w:val="20"/>
          <w:lang w:val="sv-SE"/>
        </w:rPr>
        <w:t xml:space="preserve">, </w:t>
      </w:r>
      <w:r w:rsidRPr="00DC1EE1">
        <w:rPr>
          <w:sz w:val="20"/>
          <w:lang w:val="sv-SE"/>
        </w:rPr>
        <w:t xml:space="preserve">tọa đàm </w:t>
      </w:r>
      <w:r w:rsidRPr="00DC1EE1">
        <w:rPr>
          <w:bCs/>
          <w:sz w:val="20"/>
          <w:lang w:val="sv-SE"/>
        </w:rPr>
        <w:t>“</w:t>
      </w:r>
      <w:r w:rsidRPr="00DC1EE1">
        <w:rPr>
          <w:sz w:val="20"/>
          <w:lang w:val="sv-SE"/>
        </w:rPr>
        <w:t>làm vợ, làm mẹ</w:t>
      </w:r>
      <w:r>
        <w:rPr>
          <w:sz w:val="20"/>
          <w:lang w:val="sv-SE"/>
        </w:rPr>
        <w:t>”</w:t>
      </w:r>
      <w:r w:rsidRPr="00DC1EE1">
        <w:rPr>
          <w:sz w:val="20"/>
          <w:lang w:val="sv-SE"/>
        </w:rPr>
        <w:t xml:space="preserve">,  </w:t>
      </w:r>
      <w:r>
        <w:rPr>
          <w:sz w:val="20"/>
          <w:lang w:val="sv-SE"/>
        </w:rPr>
        <w:t>gặp mặt, tặng quà công chức, viên chức nữ; Công đoàn Tổng cục thi hành án tổ chức cho chị em tham quan tại Tràng An, Ninh Bình, tổ công đoàn Vụ TCCB tổ chức cho chị em xem phim, công đoàn Vụ HTQT tổ chức gặp mặ</w:t>
      </w:r>
      <w:r w:rsidR="00CE46E3">
        <w:rPr>
          <w:sz w:val="20"/>
          <w:lang w:val="sv-SE"/>
        </w:rPr>
        <w:t>t</w:t>
      </w:r>
      <w:r>
        <w:rPr>
          <w:sz w:val="20"/>
          <w:lang w:val="sv-SE"/>
        </w:rPr>
        <w:t xml:space="preserve"> công chức nữ hàng năm.....</w:t>
      </w:r>
    </w:p>
  </w:footnote>
  <w:footnote w:id="15">
    <w:p w:rsidR="00832033" w:rsidRPr="00001D2D" w:rsidRDefault="00832033" w:rsidP="00001D2D">
      <w:pPr>
        <w:jc w:val="both"/>
        <w:rPr>
          <w:sz w:val="20"/>
          <w:lang w:val="sv-SE"/>
        </w:rPr>
      </w:pPr>
      <w:r w:rsidRPr="00666D53">
        <w:rPr>
          <w:rStyle w:val="FootnoteReference"/>
        </w:rPr>
        <w:footnoteRef/>
      </w:r>
      <w:r w:rsidRPr="00666D53">
        <w:rPr>
          <w:sz w:val="20"/>
          <w:lang w:val="sv-SE"/>
        </w:rPr>
        <w:t xml:space="preserve">. </w:t>
      </w:r>
      <w:r>
        <w:rPr>
          <w:sz w:val="20"/>
          <w:lang w:val="sv-SE"/>
        </w:rPr>
        <w:t>Nhiệm kỳ trước, gần như không thực hiện được việc đối chiếu và trích trả kinh phí cho công đoàn cơ sở.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Default="00832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Pr="00635727" w:rsidRDefault="00832033">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3" w:rsidRPr="00635727" w:rsidRDefault="00832033">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A00"/>
    <w:multiLevelType w:val="hybridMultilevel"/>
    <w:tmpl w:val="2ECC9160"/>
    <w:lvl w:ilvl="0" w:tplc="1B701C96">
      <w:start w:val="3"/>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EA50E9D"/>
    <w:multiLevelType w:val="hybridMultilevel"/>
    <w:tmpl w:val="63CC0FF8"/>
    <w:lvl w:ilvl="0" w:tplc="EF04163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443FE"/>
    <w:multiLevelType w:val="hybridMultilevel"/>
    <w:tmpl w:val="4D98351E"/>
    <w:lvl w:ilvl="0" w:tplc="D16A7F50">
      <w:start w:val="1"/>
      <w:numFmt w:val="upperRoman"/>
      <w:lvlText w:val="%1."/>
      <w:lvlJc w:val="left"/>
      <w:pPr>
        <w:tabs>
          <w:tab w:val="num" w:pos="1440"/>
        </w:tabs>
        <w:ind w:left="1440" w:hanging="720"/>
      </w:pPr>
      <w:rPr>
        <w:rFonts w:hint="default"/>
      </w:rPr>
    </w:lvl>
    <w:lvl w:ilvl="1" w:tplc="469E815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EE6893"/>
    <w:multiLevelType w:val="multilevel"/>
    <w:tmpl w:val="1E66A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A27107"/>
    <w:multiLevelType w:val="hybridMultilevel"/>
    <w:tmpl w:val="93F0FEA0"/>
    <w:lvl w:ilvl="0" w:tplc="F33020FA">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2A814D90"/>
    <w:multiLevelType w:val="multilevel"/>
    <w:tmpl w:val="239EDC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F4A5A1A"/>
    <w:multiLevelType w:val="hybridMultilevel"/>
    <w:tmpl w:val="D9144CF2"/>
    <w:lvl w:ilvl="0" w:tplc="ABF0CA7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nsid w:val="41884EA6"/>
    <w:multiLevelType w:val="hybridMultilevel"/>
    <w:tmpl w:val="5290B6F8"/>
    <w:lvl w:ilvl="0" w:tplc="42B44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8E5AFC"/>
    <w:multiLevelType w:val="hybridMultilevel"/>
    <w:tmpl w:val="5120A1F0"/>
    <w:lvl w:ilvl="0" w:tplc="13FAE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27E89"/>
    <w:multiLevelType w:val="hybridMultilevel"/>
    <w:tmpl w:val="DAACA73A"/>
    <w:lvl w:ilvl="0" w:tplc="EFFE67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256581"/>
    <w:multiLevelType w:val="hybridMultilevel"/>
    <w:tmpl w:val="22741244"/>
    <w:lvl w:ilvl="0" w:tplc="9EA833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D170A2"/>
    <w:multiLevelType w:val="hybridMultilevel"/>
    <w:tmpl w:val="FF26ED66"/>
    <w:lvl w:ilvl="0" w:tplc="B742E1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220A87"/>
    <w:multiLevelType w:val="multilevel"/>
    <w:tmpl w:val="1958BA8C"/>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4094E12"/>
    <w:multiLevelType w:val="hybridMultilevel"/>
    <w:tmpl w:val="7AD81538"/>
    <w:lvl w:ilvl="0" w:tplc="EAF8DA3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0"/>
  </w:num>
  <w:num w:numId="6">
    <w:abstractNumId w:val="4"/>
  </w:num>
  <w:num w:numId="7">
    <w:abstractNumId w:val="9"/>
  </w:num>
  <w:num w:numId="8">
    <w:abstractNumId w:val="10"/>
  </w:num>
  <w:num w:numId="9">
    <w:abstractNumId w:val="8"/>
  </w:num>
  <w:num w:numId="10">
    <w:abstractNumId w:val="13"/>
  </w:num>
  <w:num w:numId="11">
    <w:abstractNumId w:val="11"/>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CC"/>
    <w:rsid w:val="00001D2D"/>
    <w:rsid w:val="0002535A"/>
    <w:rsid w:val="00031F5E"/>
    <w:rsid w:val="00033B48"/>
    <w:rsid w:val="00035E71"/>
    <w:rsid w:val="000C1909"/>
    <w:rsid w:val="000D454B"/>
    <w:rsid w:val="000F29D6"/>
    <w:rsid w:val="000F6721"/>
    <w:rsid w:val="001072A6"/>
    <w:rsid w:val="00127591"/>
    <w:rsid w:val="0013146B"/>
    <w:rsid w:val="0017697E"/>
    <w:rsid w:val="001772AF"/>
    <w:rsid w:val="00181581"/>
    <w:rsid w:val="001A0587"/>
    <w:rsid w:val="001A05AB"/>
    <w:rsid w:val="001B0033"/>
    <w:rsid w:val="001C0F83"/>
    <w:rsid w:val="001C7FA4"/>
    <w:rsid w:val="00210706"/>
    <w:rsid w:val="002438F6"/>
    <w:rsid w:val="00247573"/>
    <w:rsid w:val="00250D1C"/>
    <w:rsid w:val="00255931"/>
    <w:rsid w:val="0025612B"/>
    <w:rsid w:val="00283120"/>
    <w:rsid w:val="00291E11"/>
    <w:rsid w:val="002B4C1A"/>
    <w:rsid w:val="002C1CEF"/>
    <w:rsid w:val="002F4368"/>
    <w:rsid w:val="003170D6"/>
    <w:rsid w:val="00367CB3"/>
    <w:rsid w:val="0037436E"/>
    <w:rsid w:val="0044626A"/>
    <w:rsid w:val="00467AA8"/>
    <w:rsid w:val="0048065A"/>
    <w:rsid w:val="00486FB0"/>
    <w:rsid w:val="004A1C87"/>
    <w:rsid w:val="004E1DF6"/>
    <w:rsid w:val="004E6020"/>
    <w:rsid w:val="0051167C"/>
    <w:rsid w:val="00557422"/>
    <w:rsid w:val="005A1778"/>
    <w:rsid w:val="005A637F"/>
    <w:rsid w:val="005E7546"/>
    <w:rsid w:val="00603438"/>
    <w:rsid w:val="00646111"/>
    <w:rsid w:val="006727B6"/>
    <w:rsid w:val="006857B3"/>
    <w:rsid w:val="0069390E"/>
    <w:rsid w:val="00696B59"/>
    <w:rsid w:val="006A2E4F"/>
    <w:rsid w:val="006B06AD"/>
    <w:rsid w:val="006D0B8E"/>
    <w:rsid w:val="006D1A63"/>
    <w:rsid w:val="006D6B2D"/>
    <w:rsid w:val="006E2868"/>
    <w:rsid w:val="006F4337"/>
    <w:rsid w:val="00713029"/>
    <w:rsid w:val="00737FEB"/>
    <w:rsid w:val="0074533B"/>
    <w:rsid w:val="007B66D5"/>
    <w:rsid w:val="007D5E50"/>
    <w:rsid w:val="007E71BF"/>
    <w:rsid w:val="007E7219"/>
    <w:rsid w:val="0080705A"/>
    <w:rsid w:val="008236D6"/>
    <w:rsid w:val="00832033"/>
    <w:rsid w:val="00860FF3"/>
    <w:rsid w:val="00866FA3"/>
    <w:rsid w:val="008715A0"/>
    <w:rsid w:val="00880E6D"/>
    <w:rsid w:val="008A23FF"/>
    <w:rsid w:val="008A7EFD"/>
    <w:rsid w:val="008B39E1"/>
    <w:rsid w:val="008C7EE1"/>
    <w:rsid w:val="008D3F52"/>
    <w:rsid w:val="008E1629"/>
    <w:rsid w:val="008E5EA9"/>
    <w:rsid w:val="00905A01"/>
    <w:rsid w:val="00914F82"/>
    <w:rsid w:val="00920A78"/>
    <w:rsid w:val="00926F2C"/>
    <w:rsid w:val="00934E70"/>
    <w:rsid w:val="009412D9"/>
    <w:rsid w:val="00946D60"/>
    <w:rsid w:val="00952180"/>
    <w:rsid w:val="00964A3F"/>
    <w:rsid w:val="0097443B"/>
    <w:rsid w:val="009825FC"/>
    <w:rsid w:val="00984D3C"/>
    <w:rsid w:val="009E2501"/>
    <w:rsid w:val="009E41FD"/>
    <w:rsid w:val="00A02218"/>
    <w:rsid w:val="00A10E2E"/>
    <w:rsid w:val="00A62E80"/>
    <w:rsid w:val="00A67D77"/>
    <w:rsid w:val="00A70F2C"/>
    <w:rsid w:val="00AA338B"/>
    <w:rsid w:val="00AC3CFB"/>
    <w:rsid w:val="00AD48DA"/>
    <w:rsid w:val="00AE196B"/>
    <w:rsid w:val="00AF0990"/>
    <w:rsid w:val="00AF16D8"/>
    <w:rsid w:val="00AF50C9"/>
    <w:rsid w:val="00B04BAB"/>
    <w:rsid w:val="00B26486"/>
    <w:rsid w:val="00B330D3"/>
    <w:rsid w:val="00B4588C"/>
    <w:rsid w:val="00B90645"/>
    <w:rsid w:val="00BA606A"/>
    <w:rsid w:val="00BB01D4"/>
    <w:rsid w:val="00BB59B2"/>
    <w:rsid w:val="00BD3E97"/>
    <w:rsid w:val="00BE1A78"/>
    <w:rsid w:val="00BF48AA"/>
    <w:rsid w:val="00C13CD3"/>
    <w:rsid w:val="00C21B64"/>
    <w:rsid w:val="00C72777"/>
    <w:rsid w:val="00C72996"/>
    <w:rsid w:val="00C73AC3"/>
    <w:rsid w:val="00C74EEE"/>
    <w:rsid w:val="00C82635"/>
    <w:rsid w:val="00CD12F9"/>
    <w:rsid w:val="00CE46E3"/>
    <w:rsid w:val="00CF1E95"/>
    <w:rsid w:val="00D065D7"/>
    <w:rsid w:val="00D279DF"/>
    <w:rsid w:val="00D41EF8"/>
    <w:rsid w:val="00D44FDA"/>
    <w:rsid w:val="00D81717"/>
    <w:rsid w:val="00D82188"/>
    <w:rsid w:val="00DB532A"/>
    <w:rsid w:val="00DD5032"/>
    <w:rsid w:val="00E37140"/>
    <w:rsid w:val="00E52C0E"/>
    <w:rsid w:val="00EB226F"/>
    <w:rsid w:val="00EB73B5"/>
    <w:rsid w:val="00EC5004"/>
    <w:rsid w:val="00ED161E"/>
    <w:rsid w:val="00EF2F1F"/>
    <w:rsid w:val="00F03DB1"/>
    <w:rsid w:val="00F241F3"/>
    <w:rsid w:val="00F27A29"/>
    <w:rsid w:val="00F74FBA"/>
    <w:rsid w:val="00FA53CC"/>
    <w:rsid w:val="00FC1206"/>
    <w:rsid w:val="00FE63C3"/>
    <w:rsid w:val="00F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A53C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CC"/>
    <w:rPr>
      <w:rFonts w:eastAsia="Times New Roman" w:cs="Times New Roman"/>
      <w:b/>
      <w:bCs/>
      <w:kern w:val="36"/>
      <w:sz w:val="48"/>
      <w:szCs w:val="48"/>
    </w:rPr>
  </w:style>
  <w:style w:type="numbering" w:customStyle="1" w:styleId="NoList1">
    <w:name w:val="No List1"/>
    <w:next w:val="NoList"/>
    <w:semiHidden/>
    <w:rsid w:val="00FA53CC"/>
  </w:style>
  <w:style w:type="paragraph" w:styleId="Footer">
    <w:name w:val="footer"/>
    <w:basedOn w:val="Normal"/>
    <w:link w:val="FooterChar"/>
    <w:rsid w:val="00FA53CC"/>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FA53CC"/>
    <w:rPr>
      <w:rFonts w:eastAsia="Times New Roman" w:cs="Times New Roman"/>
      <w:szCs w:val="28"/>
    </w:rPr>
  </w:style>
  <w:style w:type="character" w:styleId="PageNumber">
    <w:name w:val="page number"/>
    <w:basedOn w:val="DefaultParagraphFont"/>
    <w:rsid w:val="00FA53CC"/>
  </w:style>
  <w:style w:type="paragraph" w:styleId="BodyText2">
    <w:name w:val="Body Text 2"/>
    <w:basedOn w:val="Normal"/>
    <w:link w:val="BodyText2Char"/>
    <w:rsid w:val="00FA53CC"/>
    <w:pPr>
      <w:spacing w:after="0" w:line="240" w:lineRule="auto"/>
      <w:jc w:val="both"/>
    </w:pPr>
    <w:rPr>
      <w:rFonts w:ascii=".VnTime" w:eastAsia="Times New Roman" w:hAnsi=".VnTime" w:cs="Times New Roman"/>
      <w:b/>
      <w:bCs/>
      <w:szCs w:val="24"/>
    </w:rPr>
  </w:style>
  <w:style w:type="character" w:customStyle="1" w:styleId="BodyText2Char">
    <w:name w:val="Body Text 2 Char"/>
    <w:basedOn w:val="DefaultParagraphFont"/>
    <w:link w:val="BodyText2"/>
    <w:rsid w:val="00FA53CC"/>
    <w:rPr>
      <w:rFonts w:ascii=".VnTime" w:eastAsia="Times New Roman" w:hAnsi=".VnTime" w:cs="Times New Roman"/>
      <w:b/>
      <w:bCs/>
      <w:szCs w:val="24"/>
    </w:rPr>
  </w:style>
  <w:style w:type="paragraph" w:styleId="Header">
    <w:name w:val="header"/>
    <w:basedOn w:val="Normal"/>
    <w:link w:val="HeaderChar"/>
    <w:rsid w:val="00FA53C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FA53CC"/>
    <w:rPr>
      <w:rFonts w:ascii=".VnTime" w:eastAsia="Times New Roman" w:hAnsi=".VnTime" w:cs="Times New Roman"/>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locked/>
    <w:rsid w:val="00FA53CC"/>
    <w:rPr>
      <w:rFonts w:ascii="Calibri" w:hAnsi="Calibri"/>
      <w:color w:val="00000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nhideWhenUsed/>
    <w:qFormat/>
    <w:rsid w:val="00FA53CC"/>
    <w:rPr>
      <w:rFonts w:ascii="Calibri" w:hAnsi="Calibri"/>
      <w:color w:val="000000"/>
    </w:rPr>
  </w:style>
  <w:style w:type="character" w:customStyle="1" w:styleId="FootnoteTextChar1">
    <w:name w:val="Footnote Text Char1"/>
    <w:basedOn w:val="DefaultParagraphFont"/>
    <w:uiPriority w:val="99"/>
    <w:semiHidden/>
    <w:rsid w:val="00FA53CC"/>
    <w:rPr>
      <w:sz w:val="20"/>
      <w:szCs w:val="20"/>
    </w:rPr>
  </w:style>
  <w:style w:type="character" w:styleId="FootnoteReference">
    <w:name w:val="footnote reference"/>
    <w:aliases w:val="Footnote,Footnote text,ftref,BearingPoint,16 Point,Superscript 6 Point,fr,Footnote Text1,Ref,de nota al pie,Footnote + Arial,10 pt,Black,Footnote Text11,BVI fnr, BVI fnr"/>
    <w:unhideWhenUsed/>
    <w:qFormat/>
    <w:rsid w:val="00FA53CC"/>
    <w:rPr>
      <w:vertAlign w:val="superscript"/>
    </w:rPr>
  </w:style>
  <w:style w:type="character" w:styleId="Emphasis">
    <w:name w:val="Emphasis"/>
    <w:qFormat/>
    <w:rsid w:val="00FA53CC"/>
    <w:rPr>
      <w:i/>
      <w:iCs/>
    </w:rPr>
  </w:style>
  <w:style w:type="character" w:styleId="Strong">
    <w:name w:val="Strong"/>
    <w:qFormat/>
    <w:rsid w:val="00FA53CC"/>
    <w:rPr>
      <w:b/>
      <w:bCs/>
    </w:rPr>
  </w:style>
  <w:style w:type="character" w:customStyle="1" w:styleId="apple-converted-space">
    <w:name w:val="apple-converted-space"/>
    <w:basedOn w:val="DefaultParagraphFont"/>
    <w:rsid w:val="00FA53CC"/>
  </w:style>
  <w:style w:type="paragraph" w:styleId="NormalWeb">
    <w:name w:val="Normal (Web)"/>
    <w:basedOn w:val="Normal"/>
    <w:link w:val="NormalWebChar"/>
    <w:unhideWhenUsed/>
    <w:rsid w:val="00FA53CC"/>
    <w:pPr>
      <w:spacing w:before="100" w:beforeAutospacing="1" w:after="100" w:afterAutospacing="1"/>
    </w:pPr>
    <w:rPr>
      <w:rFonts w:eastAsia="Times New Roman" w:cs="Times New Roman"/>
      <w:sz w:val="24"/>
      <w:szCs w:val="24"/>
      <w:lang w:val="x-none" w:eastAsia="x-none"/>
    </w:rPr>
  </w:style>
  <w:style w:type="character" w:customStyle="1" w:styleId="NormalWebChar">
    <w:name w:val="Normal (Web) Char"/>
    <w:link w:val="NormalWeb"/>
    <w:locked/>
    <w:rsid w:val="00FA53CC"/>
    <w:rPr>
      <w:rFonts w:eastAsia="Times New Roman" w:cs="Times New Roman"/>
      <w:sz w:val="24"/>
      <w:szCs w:val="24"/>
      <w:lang w:val="x-none" w:eastAsia="x-none"/>
    </w:rPr>
  </w:style>
  <w:style w:type="character" w:customStyle="1" w:styleId="16">
    <w:name w:val="16"/>
    <w:rsid w:val="00FA53CC"/>
    <w:rPr>
      <w:rFonts w:ascii="Calibri" w:hAnsi="Calibri" w:hint="default"/>
      <w:i/>
      <w:iCs/>
    </w:rPr>
  </w:style>
  <w:style w:type="paragraph" w:styleId="BalloonText">
    <w:name w:val="Balloon Text"/>
    <w:basedOn w:val="Normal"/>
    <w:link w:val="BalloonTextChar"/>
    <w:semiHidden/>
    <w:rsid w:val="00FA53C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A53CC"/>
    <w:rPr>
      <w:rFonts w:ascii="Tahoma" w:eastAsia="Times New Roman" w:hAnsi="Tahoma" w:cs="Tahoma"/>
      <w:sz w:val="16"/>
      <w:szCs w:val="16"/>
    </w:rPr>
  </w:style>
  <w:style w:type="paragraph" w:customStyle="1" w:styleId="Char">
    <w:name w:val="Char"/>
    <w:basedOn w:val="Normal"/>
    <w:next w:val="Normal"/>
    <w:autoRedefine/>
    <w:semiHidden/>
    <w:rsid w:val="00FA53CC"/>
    <w:pPr>
      <w:spacing w:before="120" w:after="120" w:line="312" w:lineRule="auto"/>
    </w:pPr>
    <w:rPr>
      <w:rFonts w:eastAsia="Times New Roman" w:cs="Times New Roman"/>
      <w:szCs w:val="28"/>
    </w:rPr>
  </w:style>
  <w:style w:type="paragraph" w:styleId="ListParagraph">
    <w:name w:val="List Paragraph"/>
    <w:basedOn w:val="Normal"/>
    <w:uiPriority w:val="34"/>
    <w:qFormat/>
    <w:rsid w:val="00AF1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A53C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CC"/>
    <w:rPr>
      <w:rFonts w:eastAsia="Times New Roman" w:cs="Times New Roman"/>
      <w:b/>
      <w:bCs/>
      <w:kern w:val="36"/>
      <w:sz w:val="48"/>
      <w:szCs w:val="48"/>
    </w:rPr>
  </w:style>
  <w:style w:type="numbering" w:customStyle="1" w:styleId="NoList1">
    <w:name w:val="No List1"/>
    <w:next w:val="NoList"/>
    <w:semiHidden/>
    <w:rsid w:val="00FA53CC"/>
  </w:style>
  <w:style w:type="paragraph" w:styleId="Footer">
    <w:name w:val="footer"/>
    <w:basedOn w:val="Normal"/>
    <w:link w:val="FooterChar"/>
    <w:rsid w:val="00FA53CC"/>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FA53CC"/>
    <w:rPr>
      <w:rFonts w:eastAsia="Times New Roman" w:cs="Times New Roman"/>
      <w:szCs w:val="28"/>
    </w:rPr>
  </w:style>
  <w:style w:type="character" w:styleId="PageNumber">
    <w:name w:val="page number"/>
    <w:basedOn w:val="DefaultParagraphFont"/>
    <w:rsid w:val="00FA53CC"/>
  </w:style>
  <w:style w:type="paragraph" w:styleId="BodyText2">
    <w:name w:val="Body Text 2"/>
    <w:basedOn w:val="Normal"/>
    <w:link w:val="BodyText2Char"/>
    <w:rsid w:val="00FA53CC"/>
    <w:pPr>
      <w:spacing w:after="0" w:line="240" w:lineRule="auto"/>
      <w:jc w:val="both"/>
    </w:pPr>
    <w:rPr>
      <w:rFonts w:ascii=".VnTime" w:eastAsia="Times New Roman" w:hAnsi=".VnTime" w:cs="Times New Roman"/>
      <w:b/>
      <w:bCs/>
      <w:szCs w:val="24"/>
    </w:rPr>
  </w:style>
  <w:style w:type="character" w:customStyle="1" w:styleId="BodyText2Char">
    <w:name w:val="Body Text 2 Char"/>
    <w:basedOn w:val="DefaultParagraphFont"/>
    <w:link w:val="BodyText2"/>
    <w:rsid w:val="00FA53CC"/>
    <w:rPr>
      <w:rFonts w:ascii=".VnTime" w:eastAsia="Times New Roman" w:hAnsi=".VnTime" w:cs="Times New Roman"/>
      <w:b/>
      <w:bCs/>
      <w:szCs w:val="24"/>
    </w:rPr>
  </w:style>
  <w:style w:type="paragraph" w:styleId="Header">
    <w:name w:val="header"/>
    <w:basedOn w:val="Normal"/>
    <w:link w:val="HeaderChar"/>
    <w:rsid w:val="00FA53C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FA53CC"/>
    <w:rPr>
      <w:rFonts w:ascii=".VnTime" w:eastAsia="Times New Roman" w:hAnsi=".VnTime" w:cs="Times New Roman"/>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locked/>
    <w:rsid w:val="00FA53CC"/>
    <w:rPr>
      <w:rFonts w:ascii="Calibri" w:hAnsi="Calibri"/>
      <w:color w:val="00000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nhideWhenUsed/>
    <w:qFormat/>
    <w:rsid w:val="00FA53CC"/>
    <w:rPr>
      <w:rFonts w:ascii="Calibri" w:hAnsi="Calibri"/>
      <w:color w:val="000000"/>
    </w:rPr>
  </w:style>
  <w:style w:type="character" w:customStyle="1" w:styleId="FootnoteTextChar1">
    <w:name w:val="Footnote Text Char1"/>
    <w:basedOn w:val="DefaultParagraphFont"/>
    <w:uiPriority w:val="99"/>
    <w:semiHidden/>
    <w:rsid w:val="00FA53CC"/>
    <w:rPr>
      <w:sz w:val="20"/>
      <w:szCs w:val="20"/>
    </w:rPr>
  </w:style>
  <w:style w:type="character" w:styleId="FootnoteReference">
    <w:name w:val="footnote reference"/>
    <w:aliases w:val="Footnote,Footnote text,ftref,BearingPoint,16 Point,Superscript 6 Point,fr,Footnote Text1,Ref,de nota al pie,Footnote + Arial,10 pt,Black,Footnote Text11,BVI fnr, BVI fnr"/>
    <w:unhideWhenUsed/>
    <w:qFormat/>
    <w:rsid w:val="00FA53CC"/>
    <w:rPr>
      <w:vertAlign w:val="superscript"/>
    </w:rPr>
  </w:style>
  <w:style w:type="character" w:styleId="Emphasis">
    <w:name w:val="Emphasis"/>
    <w:qFormat/>
    <w:rsid w:val="00FA53CC"/>
    <w:rPr>
      <w:i/>
      <w:iCs/>
    </w:rPr>
  </w:style>
  <w:style w:type="character" w:styleId="Strong">
    <w:name w:val="Strong"/>
    <w:qFormat/>
    <w:rsid w:val="00FA53CC"/>
    <w:rPr>
      <w:b/>
      <w:bCs/>
    </w:rPr>
  </w:style>
  <w:style w:type="character" w:customStyle="1" w:styleId="apple-converted-space">
    <w:name w:val="apple-converted-space"/>
    <w:basedOn w:val="DefaultParagraphFont"/>
    <w:rsid w:val="00FA53CC"/>
  </w:style>
  <w:style w:type="paragraph" w:styleId="NormalWeb">
    <w:name w:val="Normal (Web)"/>
    <w:basedOn w:val="Normal"/>
    <w:link w:val="NormalWebChar"/>
    <w:unhideWhenUsed/>
    <w:rsid w:val="00FA53CC"/>
    <w:pPr>
      <w:spacing w:before="100" w:beforeAutospacing="1" w:after="100" w:afterAutospacing="1"/>
    </w:pPr>
    <w:rPr>
      <w:rFonts w:eastAsia="Times New Roman" w:cs="Times New Roman"/>
      <w:sz w:val="24"/>
      <w:szCs w:val="24"/>
      <w:lang w:val="x-none" w:eastAsia="x-none"/>
    </w:rPr>
  </w:style>
  <w:style w:type="character" w:customStyle="1" w:styleId="NormalWebChar">
    <w:name w:val="Normal (Web) Char"/>
    <w:link w:val="NormalWeb"/>
    <w:locked/>
    <w:rsid w:val="00FA53CC"/>
    <w:rPr>
      <w:rFonts w:eastAsia="Times New Roman" w:cs="Times New Roman"/>
      <w:sz w:val="24"/>
      <w:szCs w:val="24"/>
      <w:lang w:val="x-none" w:eastAsia="x-none"/>
    </w:rPr>
  </w:style>
  <w:style w:type="character" w:customStyle="1" w:styleId="16">
    <w:name w:val="16"/>
    <w:rsid w:val="00FA53CC"/>
    <w:rPr>
      <w:rFonts w:ascii="Calibri" w:hAnsi="Calibri" w:hint="default"/>
      <w:i/>
      <w:iCs/>
    </w:rPr>
  </w:style>
  <w:style w:type="paragraph" w:styleId="BalloonText">
    <w:name w:val="Balloon Text"/>
    <w:basedOn w:val="Normal"/>
    <w:link w:val="BalloonTextChar"/>
    <w:semiHidden/>
    <w:rsid w:val="00FA53C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A53CC"/>
    <w:rPr>
      <w:rFonts w:ascii="Tahoma" w:eastAsia="Times New Roman" w:hAnsi="Tahoma" w:cs="Tahoma"/>
      <w:sz w:val="16"/>
      <w:szCs w:val="16"/>
    </w:rPr>
  </w:style>
  <w:style w:type="paragraph" w:customStyle="1" w:styleId="Char">
    <w:name w:val="Char"/>
    <w:basedOn w:val="Normal"/>
    <w:next w:val="Normal"/>
    <w:autoRedefine/>
    <w:semiHidden/>
    <w:rsid w:val="00FA53CC"/>
    <w:pPr>
      <w:spacing w:before="120" w:after="120" w:line="312" w:lineRule="auto"/>
    </w:pPr>
    <w:rPr>
      <w:rFonts w:eastAsia="Times New Roman" w:cs="Times New Roman"/>
      <w:szCs w:val="28"/>
    </w:rPr>
  </w:style>
  <w:style w:type="paragraph" w:styleId="ListParagraph">
    <w:name w:val="List Paragraph"/>
    <w:basedOn w:val="Normal"/>
    <w:uiPriority w:val="34"/>
    <w:qFormat/>
    <w:rsid w:val="00AF1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76B75-494A-4119-91DD-CE34918816EE}"/>
</file>

<file path=customXml/itemProps2.xml><?xml version="1.0" encoding="utf-8"?>
<ds:datastoreItem xmlns:ds="http://schemas.openxmlformats.org/officeDocument/2006/customXml" ds:itemID="{EFC55D4B-EEB1-45B4-8328-3FE1495FF9DC}"/>
</file>

<file path=customXml/itemProps3.xml><?xml version="1.0" encoding="utf-8"?>
<ds:datastoreItem xmlns:ds="http://schemas.openxmlformats.org/officeDocument/2006/customXml" ds:itemID="{7E0F00CD-8413-46D1-9E97-67B432003E65}"/>
</file>

<file path=customXml/itemProps4.xml><?xml version="1.0" encoding="utf-8"?>
<ds:datastoreItem xmlns:ds="http://schemas.openxmlformats.org/officeDocument/2006/customXml" ds:itemID="{149234CA-9460-403D-84EE-05C10F8D86EF}"/>
</file>

<file path=docProps/app.xml><?xml version="1.0" encoding="utf-8"?>
<Properties xmlns="http://schemas.openxmlformats.org/officeDocument/2006/extended-properties" xmlns:vt="http://schemas.openxmlformats.org/officeDocument/2006/docPropsVTypes">
  <Template>Normal</Template>
  <TotalTime>6</TotalTime>
  <Pages>30</Pages>
  <Words>11118</Words>
  <Characters>63375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2020-02-13T15:32:00Z</cp:lastPrinted>
  <dcterms:created xsi:type="dcterms:W3CDTF">2020-02-19T15:41:00Z</dcterms:created>
  <dcterms:modified xsi:type="dcterms:W3CDTF">2020-02-19T15:46:00Z</dcterms:modified>
</cp:coreProperties>
</file>